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617B1" w14:textId="14026424" w:rsidR="00B429E2" w:rsidRPr="004A458E" w:rsidRDefault="00B429E2" w:rsidP="006C69F6">
      <w:pPr>
        <w:rPr>
          <w:rFonts w:ascii="Times New Roman" w:hAnsi="Times New Roman" w:cs="Times New Roman"/>
          <w:b/>
          <w:bCs/>
        </w:rPr>
      </w:pPr>
      <w:r w:rsidRPr="004A458E">
        <w:rPr>
          <w:rFonts w:ascii="Times New Roman" w:hAnsi="Times New Roman" w:cs="Times New Roman"/>
          <w:b/>
          <w:bCs/>
        </w:rPr>
        <w:t xml:space="preserve">COVID-19 dan orang </w:t>
      </w:r>
      <w:proofErr w:type="spellStart"/>
      <w:r w:rsidRPr="004A458E">
        <w:rPr>
          <w:rFonts w:ascii="Times New Roman" w:hAnsi="Times New Roman" w:cs="Times New Roman"/>
          <w:b/>
          <w:bCs/>
        </w:rPr>
        <w:t>dengan</w:t>
      </w:r>
      <w:proofErr w:type="spellEnd"/>
      <w:r w:rsidRPr="004A458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A458E">
        <w:rPr>
          <w:rFonts w:ascii="Times New Roman" w:hAnsi="Times New Roman" w:cs="Times New Roman"/>
          <w:b/>
          <w:bCs/>
        </w:rPr>
        <w:t>penyakit</w:t>
      </w:r>
      <w:proofErr w:type="spellEnd"/>
      <w:r w:rsidRPr="004A458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A458E">
        <w:rPr>
          <w:rFonts w:ascii="Times New Roman" w:hAnsi="Times New Roman" w:cs="Times New Roman"/>
          <w:b/>
          <w:bCs/>
        </w:rPr>
        <w:t>neuromus</w:t>
      </w:r>
      <w:r w:rsidR="006C69F6" w:rsidRPr="004A458E">
        <w:rPr>
          <w:rFonts w:ascii="Times New Roman" w:hAnsi="Times New Roman" w:cs="Times New Roman"/>
          <w:b/>
          <w:bCs/>
        </w:rPr>
        <w:t>k</w:t>
      </w:r>
      <w:r w:rsidRPr="004A458E">
        <w:rPr>
          <w:rFonts w:ascii="Times New Roman" w:hAnsi="Times New Roman" w:cs="Times New Roman"/>
          <w:b/>
          <w:bCs/>
        </w:rPr>
        <w:t>ular</w:t>
      </w:r>
      <w:proofErr w:type="spellEnd"/>
      <w:r w:rsidRPr="004A458E">
        <w:rPr>
          <w:rFonts w:ascii="Times New Roman" w:hAnsi="Times New Roman" w:cs="Times New Roman"/>
          <w:b/>
          <w:bCs/>
        </w:rPr>
        <w:t xml:space="preserve">: </w:t>
      </w:r>
      <w:proofErr w:type="spellStart"/>
      <w:r w:rsidR="00535B9A" w:rsidRPr="004A458E">
        <w:rPr>
          <w:rFonts w:ascii="Times New Roman" w:hAnsi="Times New Roman" w:cs="Times New Roman"/>
          <w:b/>
          <w:bCs/>
        </w:rPr>
        <w:t>kebijakan</w:t>
      </w:r>
      <w:proofErr w:type="spellEnd"/>
      <w:r w:rsidR="00535B9A" w:rsidRPr="004A458E">
        <w:rPr>
          <w:rFonts w:ascii="Times New Roman" w:hAnsi="Times New Roman" w:cs="Times New Roman"/>
          <w:b/>
          <w:bCs/>
        </w:rPr>
        <w:t xml:space="preserve"> dan </w:t>
      </w:r>
      <w:proofErr w:type="spellStart"/>
      <w:r w:rsidR="00535B9A" w:rsidRPr="004A458E">
        <w:rPr>
          <w:rFonts w:ascii="Times New Roman" w:hAnsi="Times New Roman" w:cs="Times New Roman"/>
          <w:b/>
          <w:bCs/>
        </w:rPr>
        <w:t>anjuran</w:t>
      </w:r>
      <w:proofErr w:type="spellEnd"/>
      <w:r w:rsidR="00535B9A" w:rsidRPr="004A458E">
        <w:rPr>
          <w:rFonts w:ascii="Times New Roman" w:hAnsi="Times New Roman" w:cs="Times New Roman"/>
          <w:b/>
          <w:bCs/>
        </w:rPr>
        <w:t xml:space="preserve"> World Muscle Society</w:t>
      </w:r>
    </w:p>
    <w:p w14:paraId="6227B323" w14:textId="7C339B88" w:rsidR="00B429E2" w:rsidRPr="004A458E" w:rsidRDefault="00B429E2" w:rsidP="00B429E2">
      <w:pPr>
        <w:rPr>
          <w:rFonts w:ascii="Times New Roman" w:eastAsia="Times New Roman" w:hAnsi="Times New Roman" w:cs="Times New Roman"/>
          <w:color w:val="222222"/>
          <w:lang w:val="en" w:eastAsia="nb-NO"/>
        </w:rPr>
      </w:pPr>
      <w:proofErr w:type="spellStart"/>
      <w:r w:rsidRPr="004A458E">
        <w:rPr>
          <w:rFonts w:ascii="Times New Roman" w:eastAsia="Times New Roman" w:hAnsi="Times New Roman" w:cs="Times New Roman"/>
          <w:color w:val="222222"/>
          <w:lang w:val="en" w:eastAsia="nb-NO"/>
        </w:rPr>
        <w:t>Penyakit</w:t>
      </w:r>
      <w:proofErr w:type="spellEnd"/>
      <w:r w:rsidRPr="004A458E">
        <w:rPr>
          <w:rFonts w:ascii="Times New Roman" w:eastAsia="Times New Roman" w:hAnsi="Times New Roman" w:cs="Times New Roman"/>
          <w:color w:val="222222"/>
          <w:lang w:val="en" w:eastAsia="nb-NO"/>
        </w:rPr>
        <w:t xml:space="preserve"> </w:t>
      </w:r>
      <w:proofErr w:type="spellStart"/>
      <w:r w:rsidRPr="004A458E">
        <w:rPr>
          <w:rFonts w:ascii="Times New Roman" w:eastAsia="Times New Roman" w:hAnsi="Times New Roman" w:cs="Times New Roman"/>
          <w:color w:val="222222"/>
          <w:lang w:val="en" w:eastAsia="nb-NO"/>
        </w:rPr>
        <w:t>neuromuskular</w:t>
      </w:r>
      <w:proofErr w:type="spellEnd"/>
      <w:r w:rsidR="004A458E">
        <w:rPr>
          <w:rFonts w:ascii="Times New Roman" w:eastAsia="Times New Roman" w:hAnsi="Times New Roman" w:cs="Times New Roman"/>
          <w:color w:val="222222"/>
          <w:lang w:val="en" w:eastAsia="nb-NO"/>
        </w:rPr>
        <w:t xml:space="preserve"> </w:t>
      </w:r>
      <w:proofErr w:type="spellStart"/>
      <w:r w:rsidR="004A458E">
        <w:rPr>
          <w:rFonts w:ascii="Times New Roman" w:eastAsia="Times New Roman" w:hAnsi="Times New Roman" w:cs="Times New Roman"/>
          <w:color w:val="222222"/>
          <w:lang w:val="en" w:eastAsia="nb-NO"/>
        </w:rPr>
        <w:t>memiliki</w:t>
      </w:r>
      <w:proofErr w:type="spellEnd"/>
      <w:r w:rsidR="004A458E">
        <w:rPr>
          <w:rFonts w:ascii="Times New Roman" w:eastAsia="Times New Roman" w:hAnsi="Times New Roman" w:cs="Times New Roman"/>
          <w:color w:val="222222"/>
          <w:lang w:val="en" w:eastAsia="nb-NO"/>
        </w:rPr>
        <w:t xml:space="preserve"> </w:t>
      </w:r>
      <w:proofErr w:type="spellStart"/>
      <w:r w:rsidR="004A458E">
        <w:rPr>
          <w:rFonts w:ascii="Times New Roman" w:eastAsia="Times New Roman" w:hAnsi="Times New Roman" w:cs="Times New Roman"/>
          <w:color w:val="222222"/>
          <w:lang w:val="en" w:eastAsia="nb-NO"/>
        </w:rPr>
        <w:t>cakupan</w:t>
      </w:r>
      <w:proofErr w:type="spellEnd"/>
      <w:r w:rsidR="004A458E">
        <w:rPr>
          <w:rFonts w:ascii="Times New Roman" w:eastAsia="Times New Roman" w:hAnsi="Times New Roman" w:cs="Times New Roman"/>
          <w:color w:val="222222"/>
          <w:lang w:val="en" w:eastAsia="nb-NO"/>
        </w:rPr>
        <w:t xml:space="preserve"> </w:t>
      </w:r>
      <w:r w:rsidRPr="004A458E">
        <w:rPr>
          <w:rFonts w:ascii="Times New Roman" w:eastAsia="Times New Roman" w:hAnsi="Times New Roman" w:cs="Times New Roman"/>
          <w:color w:val="222222"/>
          <w:lang w:val="en" w:eastAsia="nb-NO"/>
        </w:rPr>
        <w:t xml:space="preserve">diagnosis yang </w:t>
      </w:r>
      <w:proofErr w:type="spellStart"/>
      <w:r w:rsidRPr="004A458E">
        <w:rPr>
          <w:rFonts w:ascii="Times New Roman" w:eastAsia="Times New Roman" w:hAnsi="Times New Roman" w:cs="Times New Roman"/>
          <w:color w:val="222222"/>
          <w:lang w:val="en" w:eastAsia="nb-NO"/>
        </w:rPr>
        <w:t>luas</w:t>
      </w:r>
      <w:proofErr w:type="spellEnd"/>
      <w:r w:rsidR="00A56F5B">
        <w:rPr>
          <w:rFonts w:ascii="Times New Roman" w:eastAsia="Times New Roman" w:hAnsi="Times New Roman" w:cs="Times New Roman"/>
          <w:color w:val="222222"/>
          <w:lang w:val="en" w:eastAsia="nb-NO"/>
        </w:rPr>
        <w:t xml:space="preserve"> dan </w:t>
      </w:r>
      <w:proofErr w:type="spellStart"/>
      <w:r w:rsidR="00A56F5B">
        <w:rPr>
          <w:rFonts w:ascii="Times New Roman" w:eastAsia="Times New Roman" w:hAnsi="Times New Roman" w:cs="Times New Roman"/>
          <w:color w:val="222222"/>
          <w:lang w:val="en" w:eastAsia="nb-NO"/>
        </w:rPr>
        <w:t>variatif</w:t>
      </w:r>
      <w:proofErr w:type="spellEnd"/>
      <w:r w:rsidR="004A458E">
        <w:rPr>
          <w:rFonts w:ascii="Times New Roman" w:eastAsia="Times New Roman" w:hAnsi="Times New Roman" w:cs="Times New Roman"/>
          <w:color w:val="222222"/>
          <w:lang w:val="en" w:eastAsia="nb-NO"/>
        </w:rPr>
        <w:t xml:space="preserve">, </w:t>
      </w:r>
      <w:proofErr w:type="spellStart"/>
      <w:r w:rsidRPr="004A458E">
        <w:rPr>
          <w:rFonts w:ascii="Times New Roman" w:eastAsia="Times New Roman" w:hAnsi="Times New Roman" w:cs="Times New Roman"/>
          <w:color w:val="222222"/>
          <w:lang w:val="en" w:eastAsia="nb-NO"/>
        </w:rPr>
        <w:t>disertai</w:t>
      </w:r>
      <w:proofErr w:type="spellEnd"/>
      <w:r w:rsidRPr="004A458E">
        <w:rPr>
          <w:rFonts w:ascii="Times New Roman" w:eastAsia="Times New Roman" w:hAnsi="Times New Roman" w:cs="Times New Roman"/>
          <w:color w:val="222222"/>
          <w:lang w:val="en" w:eastAsia="nb-NO"/>
        </w:rPr>
        <w:t xml:space="preserve"> </w:t>
      </w:r>
      <w:proofErr w:type="spellStart"/>
      <w:r w:rsidRPr="004A458E">
        <w:rPr>
          <w:rFonts w:ascii="Times New Roman" w:eastAsia="Times New Roman" w:hAnsi="Times New Roman" w:cs="Times New Roman"/>
          <w:color w:val="222222"/>
          <w:lang w:val="en" w:eastAsia="nb-NO"/>
        </w:rPr>
        <w:t>berbagai</w:t>
      </w:r>
      <w:proofErr w:type="spellEnd"/>
      <w:r w:rsidRPr="004A458E">
        <w:rPr>
          <w:rFonts w:ascii="Times New Roman" w:eastAsia="Times New Roman" w:hAnsi="Times New Roman" w:cs="Times New Roman"/>
          <w:color w:val="222222"/>
          <w:lang w:val="en" w:eastAsia="nb-NO"/>
        </w:rPr>
        <w:t xml:space="preserve"> level </w:t>
      </w:r>
      <w:proofErr w:type="spellStart"/>
      <w:r w:rsidRPr="004A458E">
        <w:rPr>
          <w:rFonts w:ascii="Times New Roman" w:eastAsia="Times New Roman" w:hAnsi="Times New Roman" w:cs="Times New Roman"/>
          <w:color w:val="222222"/>
          <w:lang w:val="en" w:eastAsia="nb-NO"/>
        </w:rPr>
        <w:t>disabilitas</w:t>
      </w:r>
      <w:proofErr w:type="spellEnd"/>
      <w:r w:rsidRPr="004A458E">
        <w:rPr>
          <w:rFonts w:ascii="Times New Roman" w:eastAsia="Times New Roman" w:hAnsi="Times New Roman" w:cs="Times New Roman"/>
          <w:color w:val="222222"/>
          <w:lang w:val="en" w:eastAsia="nb-NO"/>
        </w:rPr>
        <w:t xml:space="preserve"> </w:t>
      </w:r>
      <w:proofErr w:type="spellStart"/>
      <w:r w:rsidRPr="004A458E">
        <w:rPr>
          <w:rFonts w:ascii="Times New Roman" w:eastAsia="Times New Roman" w:hAnsi="Times New Roman" w:cs="Times New Roman"/>
          <w:color w:val="222222"/>
          <w:lang w:val="en" w:eastAsia="nb-NO"/>
        </w:rPr>
        <w:t>bahkan</w:t>
      </w:r>
      <w:proofErr w:type="spellEnd"/>
      <w:r w:rsidRPr="004A458E">
        <w:rPr>
          <w:rFonts w:ascii="Times New Roman" w:eastAsia="Times New Roman" w:hAnsi="Times New Roman" w:cs="Times New Roman"/>
          <w:color w:val="222222"/>
          <w:lang w:val="en" w:eastAsia="nb-NO"/>
        </w:rPr>
        <w:t xml:space="preserve"> </w:t>
      </w:r>
      <w:proofErr w:type="spellStart"/>
      <w:r w:rsidRPr="004A458E">
        <w:rPr>
          <w:rFonts w:ascii="Times New Roman" w:eastAsia="Times New Roman" w:hAnsi="Times New Roman" w:cs="Times New Roman"/>
          <w:color w:val="222222"/>
          <w:lang w:val="en" w:eastAsia="nb-NO"/>
        </w:rPr>
        <w:t>dalam</w:t>
      </w:r>
      <w:proofErr w:type="spellEnd"/>
      <w:r w:rsidRPr="004A458E">
        <w:rPr>
          <w:rFonts w:ascii="Times New Roman" w:eastAsia="Times New Roman" w:hAnsi="Times New Roman" w:cs="Times New Roman"/>
          <w:color w:val="222222"/>
          <w:lang w:val="en" w:eastAsia="nb-NO"/>
        </w:rPr>
        <w:t xml:space="preserve"> </w:t>
      </w:r>
      <w:proofErr w:type="spellStart"/>
      <w:r w:rsidR="00B047F6">
        <w:rPr>
          <w:rFonts w:ascii="Times New Roman" w:eastAsia="Times New Roman" w:hAnsi="Times New Roman" w:cs="Times New Roman"/>
          <w:color w:val="222222"/>
          <w:lang w:val="en" w:eastAsia="nb-NO"/>
        </w:rPr>
        <w:t>entitas</w:t>
      </w:r>
      <w:proofErr w:type="spellEnd"/>
      <w:r w:rsidRPr="004A458E">
        <w:rPr>
          <w:rFonts w:ascii="Times New Roman" w:eastAsia="Times New Roman" w:hAnsi="Times New Roman" w:cs="Times New Roman"/>
          <w:color w:val="222222"/>
          <w:lang w:val="en" w:eastAsia="nb-NO"/>
        </w:rPr>
        <w:t xml:space="preserve"> </w:t>
      </w:r>
      <w:proofErr w:type="spellStart"/>
      <w:r w:rsidRPr="004A458E">
        <w:rPr>
          <w:rFonts w:ascii="Times New Roman" w:eastAsia="Times New Roman" w:hAnsi="Times New Roman" w:cs="Times New Roman"/>
          <w:color w:val="222222"/>
          <w:lang w:val="en" w:eastAsia="nb-NO"/>
        </w:rPr>
        <w:t>penyakit</w:t>
      </w:r>
      <w:proofErr w:type="spellEnd"/>
      <w:r w:rsidRPr="004A458E">
        <w:rPr>
          <w:rFonts w:ascii="Times New Roman" w:eastAsia="Times New Roman" w:hAnsi="Times New Roman" w:cs="Times New Roman"/>
          <w:color w:val="222222"/>
          <w:lang w:val="en" w:eastAsia="nb-NO"/>
        </w:rPr>
        <w:t xml:space="preserve"> yang </w:t>
      </w:r>
      <w:proofErr w:type="spellStart"/>
      <w:r w:rsidRPr="004A458E">
        <w:rPr>
          <w:rFonts w:ascii="Times New Roman" w:eastAsia="Times New Roman" w:hAnsi="Times New Roman" w:cs="Times New Roman"/>
          <w:color w:val="222222"/>
          <w:lang w:val="en" w:eastAsia="nb-NO"/>
        </w:rPr>
        <w:t>sama</w:t>
      </w:r>
      <w:proofErr w:type="spellEnd"/>
      <w:r w:rsidRPr="004A458E">
        <w:rPr>
          <w:rFonts w:ascii="Times New Roman" w:eastAsia="Times New Roman" w:hAnsi="Times New Roman" w:cs="Times New Roman"/>
          <w:color w:val="222222"/>
          <w:lang w:val="en" w:eastAsia="nb-NO"/>
        </w:rPr>
        <w:t xml:space="preserve">. Oleh </w:t>
      </w:r>
      <w:proofErr w:type="spellStart"/>
      <w:r w:rsidRPr="004A458E">
        <w:rPr>
          <w:rFonts w:ascii="Times New Roman" w:eastAsia="Times New Roman" w:hAnsi="Times New Roman" w:cs="Times New Roman"/>
          <w:color w:val="222222"/>
          <w:lang w:val="en" w:eastAsia="nb-NO"/>
        </w:rPr>
        <w:t>karena</w:t>
      </w:r>
      <w:proofErr w:type="spellEnd"/>
      <w:r w:rsidRPr="004A458E">
        <w:rPr>
          <w:rFonts w:ascii="Times New Roman" w:eastAsia="Times New Roman" w:hAnsi="Times New Roman" w:cs="Times New Roman"/>
          <w:color w:val="222222"/>
          <w:lang w:val="en" w:eastAsia="nb-NO"/>
        </w:rPr>
        <w:t xml:space="preserve"> </w:t>
      </w:r>
      <w:proofErr w:type="spellStart"/>
      <w:r w:rsidRPr="004A458E">
        <w:rPr>
          <w:rFonts w:ascii="Times New Roman" w:eastAsia="Times New Roman" w:hAnsi="Times New Roman" w:cs="Times New Roman"/>
          <w:color w:val="222222"/>
          <w:lang w:val="en" w:eastAsia="nb-NO"/>
        </w:rPr>
        <w:t>itu</w:t>
      </w:r>
      <w:proofErr w:type="spellEnd"/>
      <w:r w:rsidRPr="004A458E">
        <w:rPr>
          <w:rFonts w:ascii="Times New Roman" w:eastAsia="Times New Roman" w:hAnsi="Times New Roman" w:cs="Times New Roman"/>
          <w:color w:val="222222"/>
          <w:lang w:val="en" w:eastAsia="nb-NO"/>
        </w:rPr>
        <w:t xml:space="preserve"> </w:t>
      </w:r>
      <w:proofErr w:type="spellStart"/>
      <w:r w:rsidRPr="004A458E">
        <w:rPr>
          <w:rFonts w:ascii="Times New Roman" w:eastAsia="Times New Roman" w:hAnsi="Times New Roman" w:cs="Times New Roman"/>
          <w:color w:val="222222"/>
          <w:lang w:val="en" w:eastAsia="nb-NO"/>
        </w:rPr>
        <w:t>sulit</w:t>
      </w:r>
      <w:proofErr w:type="spellEnd"/>
      <w:r w:rsidRPr="004A458E">
        <w:rPr>
          <w:rFonts w:ascii="Times New Roman" w:eastAsia="Times New Roman" w:hAnsi="Times New Roman" w:cs="Times New Roman"/>
          <w:color w:val="222222"/>
          <w:lang w:val="en" w:eastAsia="nb-NO"/>
        </w:rPr>
        <w:t xml:space="preserve"> </w:t>
      </w:r>
      <w:proofErr w:type="spellStart"/>
      <w:r w:rsidRPr="004A458E">
        <w:rPr>
          <w:rFonts w:ascii="Times New Roman" w:eastAsia="Times New Roman" w:hAnsi="Times New Roman" w:cs="Times New Roman"/>
          <w:color w:val="222222"/>
          <w:lang w:val="en" w:eastAsia="nb-NO"/>
        </w:rPr>
        <w:t>untuk</w:t>
      </w:r>
      <w:proofErr w:type="spellEnd"/>
      <w:r w:rsidRPr="004A458E">
        <w:rPr>
          <w:rFonts w:ascii="Times New Roman" w:eastAsia="Times New Roman" w:hAnsi="Times New Roman" w:cs="Times New Roman"/>
          <w:color w:val="222222"/>
          <w:lang w:val="en" w:eastAsia="nb-NO"/>
        </w:rPr>
        <w:t xml:space="preserve"> </w:t>
      </w:r>
      <w:proofErr w:type="spellStart"/>
      <w:r w:rsidRPr="004A458E">
        <w:rPr>
          <w:rFonts w:ascii="Times New Roman" w:eastAsia="Times New Roman" w:hAnsi="Times New Roman" w:cs="Times New Roman"/>
          <w:color w:val="222222"/>
          <w:lang w:val="en" w:eastAsia="nb-NO"/>
        </w:rPr>
        <w:t>menyusun</w:t>
      </w:r>
      <w:proofErr w:type="spellEnd"/>
      <w:r w:rsidRPr="004A458E">
        <w:rPr>
          <w:rFonts w:ascii="Times New Roman" w:eastAsia="Times New Roman" w:hAnsi="Times New Roman" w:cs="Times New Roman"/>
          <w:color w:val="222222"/>
          <w:lang w:val="en" w:eastAsia="nb-NO"/>
        </w:rPr>
        <w:t xml:space="preserve"> </w:t>
      </w:r>
      <w:proofErr w:type="spellStart"/>
      <w:r w:rsidRPr="004A458E">
        <w:rPr>
          <w:rFonts w:ascii="Times New Roman" w:eastAsia="Times New Roman" w:hAnsi="Times New Roman" w:cs="Times New Roman"/>
          <w:color w:val="222222"/>
          <w:lang w:val="en" w:eastAsia="nb-NO"/>
        </w:rPr>
        <w:t>rekomendasi</w:t>
      </w:r>
      <w:proofErr w:type="spellEnd"/>
      <w:r w:rsidRPr="004A458E">
        <w:rPr>
          <w:rFonts w:ascii="Times New Roman" w:eastAsia="Times New Roman" w:hAnsi="Times New Roman" w:cs="Times New Roman"/>
          <w:color w:val="222222"/>
          <w:lang w:val="en" w:eastAsia="nb-NO"/>
        </w:rPr>
        <w:t xml:space="preserve"> </w:t>
      </w:r>
      <w:proofErr w:type="spellStart"/>
      <w:r w:rsidRPr="004A458E">
        <w:rPr>
          <w:rFonts w:ascii="Times New Roman" w:eastAsia="Times New Roman" w:hAnsi="Times New Roman" w:cs="Times New Roman"/>
          <w:color w:val="222222"/>
          <w:lang w:val="en" w:eastAsia="nb-NO"/>
        </w:rPr>
        <w:t>spesifik</w:t>
      </w:r>
      <w:proofErr w:type="spellEnd"/>
      <w:r w:rsidRPr="004A458E">
        <w:rPr>
          <w:rFonts w:ascii="Times New Roman" w:eastAsia="Times New Roman" w:hAnsi="Times New Roman" w:cs="Times New Roman"/>
          <w:color w:val="222222"/>
          <w:lang w:val="en" w:eastAsia="nb-NO"/>
        </w:rPr>
        <w:t xml:space="preserve"> yang </w:t>
      </w:r>
      <w:proofErr w:type="spellStart"/>
      <w:r w:rsidRPr="004A458E">
        <w:rPr>
          <w:rFonts w:ascii="Times New Roman" w:eastAsia="Times New Roman" w:hAnsi="Times New Roman" w:cs="Times New Roman"/>
          <w:color w:val="222222"/>
          <w:lang w:val="en" w:eastAsia="nb-NO"/>
        </w:rPr>
        <w:t>mampu</w:t>
      </w:r>
      <w:proofErr w:type="spellEnd"/>
      <w:r w:rsidRPr="004A458E">
        <w:rPr>
          <w:rFonts w:ascii="Times New Roman" w:eastAsia="Times New Roman" w:hAnsi="Times New Roman" w:cs="Times New Roman"/>
          <w:color w:val="222222"/>
          <w:lang w:val="en" w:eastAsia="nb-NO"/>
        </w:rPr>
        <w:t xml:space="preserve"> </w:t>
      </w:r>
      <w:proofErr w:type="spellStart"/>
      <w:r w:rsidRPr="004A458E">
        <w:rPr>
          <w:rFonts w:ascii="Times New Roman" w:eastAsia="Times New Roman" w:hAnsi="Times New Roman" w:cs="Times New Roman"/>
          <w:color w:val="222222"/>
          <w:lang w:val="en" w:eastAsia="nb-NO"/>
        </w:rPr>
        <w:t>diaplikasikan</w:t>
      </w:r>
      <w:proofErr w:type="spellEnd"/>
      <w:r w:rsidRPr="004A458E">
        <w:rPr>
          <w:rFonts w:ascii="Times New Roman" w:eastAsia="Times New Roman" w:hAnsi="Times New Roman" w:cs="Times New Roman"/>
          <w:color w:val="222222"/>
          <w:lang w:val="en" w:eastAsia="nb-NO"/>
        </w:rPr>
        <w:t xml:space="preserve"> </w:t>
      </w:r>
      <w:proofErr w:type="spellStart"/>
      <w:r w:rsidRPr="004A458E">
        <w:rPr>
          <w:rFonts w:ascii="Times New Roman" w:eastAsia="Times New Roman" w:hAnsi="Times New Roman" w:cs="Times New Roman"/>
          <w:color w:val="222222"/>
          <w:lang w:val="en" w:eastAsia="nb-NO"/>
        </w:rPr>
        <w:t>secara</w:t>
      </w:r>
      <w:proofErr w:type="spellEnd"/>
      <w:r w:rsidRPr="004A458E">
        <w:rPr>
          <w:rFonts w:ascii="Times New Roman" w:eastAsia="Times New Roman" w:hAnsi="Times New Roman" w:cs="Times New Roman"/>
          <w:color w:val="222222"/>
          <w:lang w:val="en" w:eastAsia="nb-NO"/>
        </w:rPr>
        <w:t xml:space="preserve"> </w:t>
      </w:r>
      <w:proofErr w:type="spellStart"/>
      <w:r w:rsidRPr="004A458E">
        <w:rPr>
          <w:rFonts w:ascii="Times New Roman" w:eastAsia="Times New Roman" w:hAnsi="Times New Roman" w:cs="Times New Roman"/>
          <w:color w:val="222222"/>
          <w:lang w:val="en" w:eastAsia="nb-NO"/>
        </w:rPr>
        <w:t>umum</w:t>
      </w:r>
      <w:proofErr w:type="spellEnd"/>
      <w:r w:rsidRPr="004A458E">
        <w:rPr>
          <w:rFonts w:ascii="Times New Roman" w:eastAsia="Times New Roman" w:hAnsi="Times New Roman" w:cs="Times New Roman"/>
          <w:color w:val="222222"/>
          <w:lang w:val="en" w:eastAsia="nb-NO"/>
        </w:rPr>
        <w:t>. Hal</w:t>
      </w:r>
      <w:r w:rsidR="00B047F6">
        <w:rPr>
          <w:rFonts w:ascii="Times New Roman" w:eastAsia="Times New Roman" w:hAnsi="Times New Roman" w:cs="Times New Roman"/>
          <w:color w:val="222222"/>
          <w:lang w:val="en" w:eastAsia="nb-NO"/>
        </w:rPr>
        <w:t>-</w:t>
      </w:r>
      <w:proofErr w:type="spellStart"/>
      <w:r w:rsidR="00B047F6">
        <w:rPr>
          <w:rFonts w:ascii="Times New Roman" w:eastAsia="Times New Roman" w:hAnsi="Times New Roman" w:cs="Times New Roman"/>
          <w:color w:val="222222"/>
          <w:lang w:val="en" w:eastAsia="nb-NO"/>
        </w:rPr>
        <w:t>hal</w:t>
      </w:r>
      <w:proofErr w:type="spellEnd"/>
      <w:r w:rsidRPr="004A458E">
        <w:rPr>
          <w:rFonts w:ascii="Times New Roman" w:eastAsia="Times New Roman" w:hAnsi="Times New Roman" w:cs="Times New Roman"/>
          <w:color w:val="222222"/>
          <w:lang w:val="en" w:eastAsia="nb-NO"/>
        </w:rPr>
        <w:t xml:space="preserve"> </w:t>
      </w:r>
      <w:proofErr w:type="spellStart"/>
      <w:r w:rsidRPr="004A458E">
        <w:rPr>
          <w:rFonts w:ascii="Times New Roman" w:eastAsia="Times New Roman" w:hAnsi="Times New Roman" w:cs="Times New Roman"/>
          <w:color w:val="222222"/>
          <w:lang w:val="en" w:eastAsia="nb-NO"/>
        </w:rPr>
        <w:t>berikut</w:t>
      </w:r>
      <w:proofErr w:type="spellEnd"/>
      <w:r w:rsidRPr="004A458E">
        <w:rPr>
          <w:rFonts w:ascii="Times New Roman" w:eastAsia="Times New Roman" w:hAnsi="Times New Roman" w:cs="Times New Roman"/>
          <w:color w:val="222222"/>
          <w:lang w:val="en" w:eastAsia="nb-NO"/>
        </w:rPr>
        <w:t xml:space="preserve"> </w:t>
      </w:r>
      <w:proofErr w:type="spellStart"/>
      <w:r w:rsidRPr="004A458E">
        <w:rPr>
          <w:rFonts w:ascii="Times New Roman" w:eastAsia="Times New Roman" w:hAnsi="Times New Roman" w:cs="Times New Roman"/>
          <w:color w:val="222222"/>
          <w:lang w:val="en" w:eastAsia="nb-NO"/>
        </w:rPr>
        <w:t>merupakan</w:t>
      </w:r>
      <w:proofErr w:type="spellEnd"/>
      <w:r w:rsidRPr="004A458E">
        <w:rPr>
          <w:rFonts w:ascii="Times New Roman" w:eastAsia="Times New Roman" w:hAnsi="Times New Roman" w:cs="Times New Roman"/>
          <w:color w:val="222222"/>
          <w:lang w:val="en" w:eastAsia="nb-NO"/>
        </w:rPr>
        <w:t xml:space="preserve"> </w:t>
      </w:r>
      <w:proofErr w:type="spellStart"/>
      <w:r w:rsidRPr="004A458E">
        <w:rPr>
          <w:rFonts w:ascii="Times New Roman" w:eastAsia="Times New Roman" w:hAnsi="Times New Roman" w:cs="Times New Roman"/>
          <w:color w:val="222222"/>
          <w:lang w:val="en" w:eastAsia="nb-NO"/>
        </w:rPr>
        <w:t>rekomendasi</w:t>
      </w:r>
      <w:proofErr w:type="spellEnd"/>
      <w:r w:rsidRPr="004A458E">
        <w:rPr>
          <w:rFonts w:ascii="Times New Roman" w:eastAsia="Times New Roman" w:hAnsi="Times New Roman" w:cs="Times New Roman"/>
          <w:color w:val="222222"/>
          <w:lang w:val="en" w:eastAsia="nb-NO"/>
        </w:rPr>
        <w:t xml:space="preserve"> </w:t>
      </w:r>
      <w:proofErr w:type="spellStart"/>
      <w:r w:rsidRPr="004A458E">
        <w:rPr>
          <w:rFonts w:ascii="Times New Roman" w:eastAsia="Times New Roman" w:hAnsi="Times New Roman" w:cs="Times New Roman"/>
          <w:color w:val="222222"/>
          <w:lang w:val="en" w:eastAsia="nb-NO"/>
        </w:rPr>
        <w:t>aplikatif</w:t>
      </w:r>
      <w:proofErr w:type="spellEnd"/>
      <w:r w:rsidRPr="004A458E">
        <w:rPr>
          <w:rFonts w:ascii="Times New Roman" w:eastAsia="Times New Roman" w:hAnsi="Times New Roman" w:cs="Times New Roman"/>
          <w:color w:val="222222"/>
          <w:lang w:val="en" w:eastAsia="nb-NO"/>
        </w:rPr>
        <w:t xml:space="preserve"> </w:t>
      </w:r>
      <w:proofErr w:type="spellStart"/>
      <w:r w:rsidRPr="004A458E">
        <w:rPr>
          <w:rFonts w:ascii="Times New Roman" w:eastAsia="Times New Roman" w:hAnsi="Times New Roman" w:cs="Times New Roman"/>
          <w:color w:val="222222"/>
          <w:lang w:val="en" w:eastAsia="nb-NO"/>
        </w:rPr>
        <w:t>untuk</w:t>
      </w:r>
      <w:proofErr w:type="spellEnd"/>
      <w:r w:rsidRPr="004A458E">
        <w:rPr>
          <w:rFonts w:ascii="Times New Roman" w:eastAsia="Times New Roman" w:hAnsi="Times New Roman" w:cs="Times New Roman"/>
          <w:color w:val="222222"/>
          <w:lang w:val="en" w:eastAsia="nb-NO"/>
        </w:rPr>
        <w:t xml:space="preserve"> </w:t>
      </w:r>
      <w:proofErr w:type="spellStart"/>
      <w:r w:rsidRPr="004A458E">
        <w:rPr>
          <w:rFonts w:ascii="Times New Roman" w:eastAsia="Times New Roman" w:hAnsi="Times New Roman" w:cs="Times New Roman"/>
          <w:color w:val="222222"/>
          <w:lang w:val="en" w:eastAsia="nb-NO"/>
        </w:rPr>
        <w:t>berbagai</w:t>
      </w:r>
      <w:proofErr w:type="spellEnd"/>
      <w:r w:rsidRPr="004A458E">
        <w:rPr>
          <w:rFonts w:ascii="Times New Roman" w:eastAsia="Times New Roman" w:hAnsi="Times New Roman" w:cs="Times New Roman"/>
          <w:color w:val="222222"/>
          <w:lang w:val="en" w:eastAsia="nb-NO"/>
        </w:rPr>
        <w:t xml:space="preserve"> </w:t>
      </w:r>
      <w:proofErr w:type="spellStart"/>
      <w:r w:rsidRPr="004A458E">
        <w:rPr>
          <w:rFonts w:ascii="Times New Roman" w:eastAsia="Times New Roman" w:hAnsi="Times New Roman" w:cs="Times New Roman"/>
          <w:color w:val="222222"/>
          <w:lang w:val="en" w:eastAsia="nb-NO"/>
        </w:rPr>
        <w:t>penyakit</w:t>
      </w:r>
      <w:proofErr w:type="spellEnd"/>
      <w:r w:rsidRPr="004A458E">
        <w:rPr>
          <w:rFonts w:ascii="Times New Roman" w:eastAsia="Times New Roman" w:hAnsi="Times New Roman" w:cs="Times New Roman"/>
          <w:color w:val="222222"/>
          <w:lang w:val="en" w:eastAsia="nb-NO"/>
        </w:rPr>
        <w:t xml:space="preserve"> </w:t>
      </w:r>
      <w:proofErr w:type="spellStart"/>
      <w:r w:rsidRPr="004A458E">
        <w:rPr>
          <w:rFonts w:ascii="Times New Roman" w:eastAsia="Times New Roman" w:hAnsi="Times New Roman" w:cs="Times New Roman"/>
          <w:color w:val="222222"/>
          <w:lang w:val="en" w:eastAsia="nb-NO"/>
        </w:rPr>
        <w:t>neuromuskular</w:t>
      </w:r>
      <w:proofErr w:type="spellEnd"/>
      <w:r w:rsidRPr="004A458E">
        <w:rPr>
          <w:rFonts w:ascii="Times New Roman" w:eastAsia="Times New Roman" w:hAnsi="Times New Roman" w:cs="Times New Roman"/>
          <w:color w:val="222222"/>
          <w:lang w:val="en" w:eastAsia="nb-NO"/>
        </w:rPr>
        <w:t xml:space="preserve">. </w:t>
      </w:r>
      <w:proofErr w:type="spellStart"/>
      <w:r w:rsidRPr="004A458E">
        <w:rPr>
          <w:rFonts w:ascii="Times New Roman" w:eastAsia="Times New Roman" w:hAnsi="Times New Roman" w:cs="Times New Roman"/>
          <w:color w:val="222222"/>
          <w:lang w:val="en" w:eastAsia="nb-NO"/>
        </w:rPr>
        <w:t>Rekomendasi</w:t>
      </w:r>
      <w:proofErr w:type="spellEnd"/>
      <w:r w:rsidRPr="004A458E">
        <w:rPr>
          <w:rFonts w:ascii="Times New Roman" w:eastAsia="Times New Roman" w:hAnsi="Times New Roman" w:cs="Times New Roman"/>
          <w:color w:val="222222"/>
          <w:lang w:val="en" w:eastAsia="nb-NO"/>
        </w:rPr>
        <w:t xml:space="preserve"> </w:t>
      </w:r>
      <w:proofErr w:type="spellStart"/>
      <w:r w:rsidRPr="004A458E">
        <w:rPr>
          <w:rFonts w:ascii="Times New Roman" w:eastAsia="Times New Roman" w:hAnsi="Times New Roman" w:cs="Times New Roman"/>
          <w:color w:val="222222"/>
          <w:lang w:val="en" w:eastAsia="nb-NO"/>
        </w:rPr>
        <w:t>ini</w:t>
      </w:r>
      <w:proofErr w:type="spellEnd"/>
      <w:r w:rsidRPr="004A458E">
        <w:rPr>
          <w:rFonts w:ascii="Times New Roman" w:eastAsia="Times New Roman" w:hAnsi="Times New Roman" w:cs="Times New Roman"/>
          <w:color w:val="222222"/>
          <w:lang w:val="en" w:eastAsia="nb-NO"/>
        </w:rPr>
        <w:t xml:space="preserve"> </w:t>
      </w:r>
      <w:proofErr w:type="spellStart"/>
      <w:r w:rsidRPr="004A458E">
        <w:rPr>
          <w:rFonts w:ascii="Times New Roman" w:eastAsia="Times New Roman" w:hAnsi="Times New Roman" w:cs="Times New Roman"/>
          <w:color w:val="222222"/>
          <w:lang w:val="en" w:eastAsia="nb-NO"/>
        </w:rPr>
        <w:t>did</w:t>
      </w:r>
      <w:r w:rsidR="00B047F6">
        <w:rPr>
          <w:rFonts w:ascii="Times New Roman" w:eastAsia="Times New Roman" w:hAnsi="Times New Roman" w:cs="Times New Roman"/>
          <w:color w:val="222222"/>
          <w:lang w:val="en" w:eastAsia="nb-NO"/>
        </w:rPr>
        <w:t>e</w:t>
      </w:r>
      <w:r w:rsidRPr="004A458E">
        <w:rPr>
          <w:rFonts w:ascii="Times New Roman" w:eastAsia="Times New Roman" w:hAnsi="Times New Roman" w:cs="Times New Roman"/>
          <w:color w:val="222222"/>
          <w:lang w:val="en" w:eastAsia="nb-NO"/>
        </w:rPr>
        <w:t>sain</w:t>
      </w:r>
      <w:proofErr w:type="spellEnd"/>
      <w:r w:rsidRPr="004A458E">
        <w:rPr>
          <w:rFonts w:ascii="Times New Roman" w:eastAsia="Times New Roman" w:hAnsi="Times New Roman" w:cs="Times New Roman"/>
          <w:color w:val="222222"/>
          <w:lang w:val="en" w:eastAsia="nb-NO"/>
        </w:rPr>
        <w:t xml:space="preserve"> </w:t>
      </w:r>
      <w:proofErr w:type="spellStart"/>
      <w:r w:rsidRPr="004A458E">
        <w:rPr>
          <w:rFonts w:ascii="Times New Roman" w:eastAsia="Times New Roman" w:hAnsi="Times New Roman" w:cs="Times New Roman"/>
          <w:color w:val="222222"/>
          <w:lang w:val="en" w:eastAsia="nb-NO"/>
        </w:rPr>
        <w:t>terutama</w:t>
      </w:r>
      <w:proofErr w:type="spellEnd"/>
      <w:r w:rsidRPr="004A458E">
        <w:rPr>
          <w:rFonts w:ascii="Times New Roman" w:eastAsia="Times New Roman" w:hAnsi="Times New Roman" w:cs="Times New Roman"/>
          <w:color w:val="222222"/>
          <w:lang w:val="en" w:eastAsia="nb-NO"/>
        </w:rPr>
        <w:t xml:space="preserve"> </w:t>
      </w:r>
      <w:proofErr w:type="spellStart"/>
      <w:r w:rsidRPr="004A458E">
        <w:rPr>
          <w:rFonts w:ascii="Times New Roman" w:eastAsia="Times New Roman" w:hAnsi="Times New Roman" w:cs="Times New Roman"/>
          <w:color w:val="222222"/>
          <w:lang w:val="en" w:eastAsia="nb-NO"/>
        </w:rPr>
        <w:t>untuk</w:t>
      </w:r>
      <w:proofErr w:type="spellEnd"/>
      <w:r w:rsidRPr="004A458E">
        <w:rPr>
          <w:rFonts w:ascii="Times New Roman" w:eastAsia="Times New Roman" w:hAnsi="Times New Roman" w:cs="Times New Roman"/>
          <w:color w:val="222222"/>
          <w:lang w:val="en" w:eastAsia="nb-NO"/>
        </w:rPr>
        <w:t xml:space="preserve"> </w:t>
      </w:r>
      <w:proofErr w:type="spellStart"/>
      <w:r w:rsidRPr="004A458E">
        <w:rPr>
          <w:rFonts w:ascii="Times New Roman" w:eastAsia="Times New Roman" w:hAnsi="Times New Roman" w:cs="Times New Roman"/>
          <w:color w:val="222222"/>
          <w:lang w:val="en" w:eastAsia="nb-NO"/>
        </w:rPr>
        <w:t>pasien</w:t>
      </w:r>
      <w:proofErr w:type="spellEnd"/>
      <w:r w:rsidRPr="004A458E">
        <w:rPr>
          <w:rFonts w:ascii="Times New Roman" w:eastAsia="Times New Roman" w:hAnsi="Times New Roman" w:cs="Times New Roman"/>
          <w:color w:val="222222"/>
          <w:lang w:val="en" w:eastAsia="nb-NO"/>
        </w:rPr>
        <w:t xml:space="preserve">, </w:t>
      </w:r>
      <w:proofErr w:type="spellStart"/>
      <w:r w:rsidR="00B047F6">
        <w:rPr>
          <w:rFonts w:ascii="Times New Roman" w:eastAsia="Times New Roman" w:hAnsi="Times New Roman" w:cs="Times New Roman"/>
          <w:color w:val="222222"/>
          <w:lang w:val="en" w:eastAsia="nb-NO"/>
        </w:rPr>
        <w:t>pelaku</w:t>
      </w:r>
      <w:proofErr w:type="spellEnd"/>
      <w:r w:rsidR="00B047F6">
        <w:rPr>
          <w:rFonts w:ascii="Times New Roman" w:eastAsia="Times New Roman" w:hAnsi="Times New Roman" w:cs="Times New Roman"/>
          <w:color w:val="222222"/>
          <w:lang w:val="en" w:eastAsia="nb-NO"/>
        </w:rPr>
        <w:t xml:space="preserve"> </w:t>
      </w:r>
      <w:proofErr w:type="spellStart"/>
      <w:r w:rsidR="00B047F6">
        <w:rPr>
          <w:rFonts w:ascii="Times New Roman" w:eastAsia="Times New Roman" w:hAnsi="Times New Roman" w:cs="Times New Roman"/>
          <w:color w:val="222222"/>
          <w:lang w:val="en" w:eastAsia="nb-NO"/>
        </w:rPr>
        <w:t>rawat</w:t>
      </w:r>
      <w:proofErr w:type="spellEnd"/>
      <w:r w:rsidR="00AF1425">
        <w:rPr>
          <w:rFonts w:ascii="Times New Roman" w:eastAsia="Times New Roman" w:hAnsi="Times New Roman" w:cs="Times New Roman"/>
          <w:color w:val="222222"/>
          <w:lang w:val="en" w:eastAsia="nb-NO"/>
        </w:rPr>
        <w:t xml:space="preserve">, </w:t>
      </w:r>
      <w:r w:rsidRPr="004A458E">
        <w:rPr>
          <w:rFonts w:ascii="Times New Roman" w:eastAsia="Times New Roman" w:hAnsi="Times New Roman" w:cs="Times New Roman"/>
          <w:color w:val="222222"/>
          <w:lang w:val="en" w:eastAsia="nb-NO"/>
        </w:rPr>
        <w:t xml:space="preserve">dan </w:t>
      </w:r>
      <w:proofErr w:type="spellStart"/>
      <w:r w:rsidRPr="004A458E">
        <w:rPr>
          <w:rFonts w:ascii="Times New Roman" w:eastAsia="Times New Roman" w:hAnsi="Times New Roman" w:cs="Times New Roman"/>
          <w:color w:val="222222"/>
          <w:lang w:val="en" w:eastAsia="nb-NO"/>
        </w:rPr>
        <w:t>tenaga</w:t>
      </w:r>
      <w:proofErr w:type="spellEnd"/>
      <w:r w:rsidRPr="004A458E">
        <w:rPr>
          <w:rFonts w:ascii="Times New Roman" w:eastAsia="Times New Roman" w:hAnsi="Times New Roman" w:cs="Times New Roman"/>
          <w:color w:val="222222"/>
          <w:lang w:val="en" w:eastAsia="nb-NO"/>
        </w:rPr>
        <w:t xml:space="preserve"> </w:t>
      </w:r>
      <w:proofErr w:type="spellStart"/>
      <w:r w:rsidRPr="004A458E">
        <w:rPr>
          <w:rFonts w:ascii="Times New Roman" w:eastAsia="Times New Roman" w:hAnsi="Times New Roman" w:cs="Times New Roman"/>
          <w:color w:val="222222"/>
          <w:lang w:val="en" w:eastAsia="nb-NO"/>
        </w:rPr>
        <w:t>kesehatan</w:t>
      </w:r>
      <w:proofErr w:type="spellEnd"/>
      <w:r w:rsidRPr="004A458E">
        <w:rPr>
          <w:rFonts w:ascii="Times New Roman" w:eastAsia="Times New Roman" w:hAnsi="Times New Roman" w:cs="Times New Roman"/>
          <w:color w:val="222222"/>
          <w:lang w:val="en" w:eastAsia="nb-NO"/>
        </w:rPr>
        <w:t xml:space="preserve"> non-</w:t>
      </w:r>
      <w:proofErr w:type="spellStart"/>
      <w:r w:rsidRPr="004A458E">
        <w:rPr>
          <w:rFonts w:ascii="Times New Roman" w:eastAsia="Times New Roman" w:hAnsi="Times New Roman" w:cs="Times New Roman"/>
          <w:color w:val="222222"/>
          <w:lang w:val="en" w:eastAsia="nb-NO"/>
        </w:rPr>
        <w:t>spesialis</w:t>
      </w:r>
      <w:proofErr w:type="spellEnd"/>
      <w:r w:rsidRPr="004A458E">
        <w:rPr>
          <w:rFonts w:ascii="Times New Roman" w:eastAsia="Times New Roman" w:hAnsi="Times New Roman" w:cs="Times New Roman"/>
          <w:color w:val="222222"/>
          <w:lang w:val="en" w:eastAsia="nb-NO"/>
        </w:rPr>
        <w:t xml:space="preserve">. </w:t>
      </w:r>
      <w:proofErr w:type="spellStart"/>
      <w:r w:rsidRPr="004A458E">
        <w:rPr>
          <w:rFonts w:ascii="Times New Roman" w:eastAsia="Times New Roman" w:hAnsi="Times New Roman" w:cs="Times New Roman"/>
          <w:color w:val="222222"/>
          <w:lang w:val="en" w:eastAsia="nb-NO"/>
        </w:rPr>
        <w:t>Rekomendasi</w:t>
      </w:r>
      <w:proofErr w:type="spellEnd"/>
      <w:r w:rsidRPr="004A458E">
        <w:rPr>
          <w:rFonts w:ascii="Times New Roman" w:eastAsia="Times New Roman" w:hAnsi="Times New Roman" w:cs="Times New Roman"/>
          <w:color w:val="222222"/>
          <w:lang w:val="en" w:eastAsia="nb-NO"/>
        </w:rPr>
        <w:t xml:space="preserve"> </w:t>
      </w:r>
      <w:proofErr w:type="spellStart"/>
      <w:r w:rsidRPr="004A458E">
        <w:rPr>
          <w:rFonts w:ascii="Times New Roman" w:eastAsia="Times New Roman" w:hAnsi="Times New Roman" w:cs="Times New Roman"/>
          <w:color w:val="222222"/>
          <w:lang w:val="en" w:eastAsia="nb-NO"/>
        </w:rPr>
        <w:t>ini</w:t>
      </w:r>
      <w:proofErr w:type="spellEnd"/>
      <w:r w:rsidRPr="004A458E">
        <w:rPr>
          <w:rFonts w:ascii="Times New Roman" w:eastAsia="Times New Roman" w:hAnsi="Times New Roman" w:cs="Times New Roman"/>
          <w:color w:val="222222"/>
          <w:lang w:val="en" w:eastAsia="nb-NO"/>
        </w:rPr>
        <w:t xml:space="preserve"> juga </w:t>
      </w:r>
      <w:proofErr w:type="spellStart"/>
      <w:r w:rsidRPr="004A458E">
        <w:rPr>
          <w:rFonts w:ascii="Times New Roman" w:eastAsia="Times New Roman" w:hAnsi="Times New Roman" w:cs="Times New Roman"/>
          <w:color w:val="222222"/>
          <w:lang w:val="en" w:eastAsia="nb-NO"/>
        </w:rPr>
        <w:t>bertujuan</w:t>
      </w:r>
      <w:proofErr w:type="spellEnd"/>
      <w:r w:rsidRPr="004A458E">
        <w:rPr>
          <w:rFonts w:ascii="Times New Roman" w:eastAsia="Times New Roman" w:hAnsi="Times New Roman" w:cs="Times New Roman"/>
          <w:color w:val="222222"/>
          <w:lang w:val="en" w:eastAsia="nb-NO"/>
        </w:rPr>
        <w:t xml:space="preserve"> </w:t>
      </w:r>
      <w:proofErr w:type="spellStart"/>
      <w:r w:rsidRPr="004A458E">
        <w:rPr>
          <w:rFonts w:ascii="Times New Roman" w:eastAsia="Times New Roman" w:hAnsi="Times New Roman" w:cs="Times New Roman"/>
          <w:color w:val="222222"/>
          <w:lang w:val="en" w:eastAsia="nb-NO"/>
        </w:rPr>
        <w:t>untuk</w:t>
      </w:r>
      <w:proofErr w:type="spellEnd"/>
      <w:r w:rsidRPr="004A458E">
        <w:rPr>
          <w:rFonts w:ascii="Times New Roman" w:eastAsia="Times New Roman" w:hAnsi="Times New Roman" w:cs="Times New Roman"/>
          <w:color w:val="222222"/>
          <w:lang w:val="en" w:eastAsia="nb-NO"/>
        </w:rPr>
        <w:t xml:space="preserve"> </w:t>
      </w:r>
      <w:proofErr w:type="spellStart"/>
      <w:r w:rsidRPr="004A458E">
        <w:rPr>
          <w:rFonts w:ascii="Times New Roman" w:eastAsia="Times New Roman" w:hAnsi="Times New Roman" w:cs="Times New Roman"/>
          <w:color w:val="222222"/>
          <w:lang w:val="en" w:eastAsia="nb-NO"/>
        </w:rPr>
        <w:t>memberi</w:t>
      </w:r>
      <w:proofErr w:type="spellEnd"/>
      <w:r w:rsidRPr="004A458E">
        <w:rPr>
          <w:rFonts w:ascii="Times New Roman" w:eastAsia="Times New Roman" w:hAnsi="Times New Roman" w:cs="Times New Roman"/>
          <w:color w:val="222222"/>
          <w:lang w:val="en" w:eastAsia="nb-NO"/>
        </w:rPr>
        <w:t xml:space="preserve"> </w:t>
      </w:r>
      <w:proofErr w:type="spellStart"/>
      <w:r w:rsidRPr="004A458E">
        <w:rPr>
          <w:rFonts w:ascii="Times New Roman" w:eastAsia="Times New Roman" w:hAnsi="Times New Roman" w:cs="Times New Roman"/>
          <w:color w:val="222222"/>
          <w:lang w:val="en" w:eastAsia="nb-NO"/>
        </w:rPr>
        <w:t>informasi</w:t>
      </w:r>
      <w:proofErr w:type="spellEnd"/>
      <w:r w:rsidRPr="004A458E">
        <w:rPr>
          <w:rFonts w:ascii="Times New Roman" w:eastAsia="Times New Roman" w:hAnsi="Times New Roman" w:cs="Times New Roman"/>
          <w:color w:val="222222"/>
          <w:lang w:val="en" w:eastAsia="nb-NO"/>
        </w:rPr>
        <w:t xml:space="preserve"> </w:t>
      </w:r>
      <w:proofErr w:type="spellStart"/>
      <w:r w:rsidRPr="004A458E">
        <w:rPr>
          <w:rFonts w:ascii="Times New Roman" w:eastAsia="Times New Roman" w:hAnsi="Times New Roman" w:cs="Times New Roman"/>
          <w:color w:val="222222"/>
          <w:lang w:val="en" w:eastAsia="nb-NO"/>
        </w:rPr>
        <w:t>kepada</w:t>
      </w:r>
      <w:proofErr w:type="spellEnd"/>
      <w:r w:rsidRPr="004A458E">
        <w:rPr>
          <w:rFonts w:ascii="Times New Roman" w:eastAsia="Times New Roman" w:hAnsi="Times New Roman" w:cs="Times New Roman"/>
          <w:color w:val="222222"/>
          <w:lang w:val="en" w:eastAsia="nb-NO"/>
        </w:rPr>
        <w:t xml:space="preserve"> </w:t>
      </w:r>
      <w:proofErr w:type="spellStart"/>
      <w:r w:rsidRPr="004A458E">
        <w:rPr>
          <w:rFonts w:ascii="Times New Roman" w:eastAsia="Times New Roman" w:hAnsi="Times New Roman" w:cs="Times New Roman"/>
          <w:color w:val="222222"/>
          <w:lang w:val="en" w:eastAsia="nb-NO"/>
        </w:rPr>
        <w:t>dokter</w:t>
      </w:r>
      <w:proofErr w:type="spellEnd"/>
      <w:r w:rsidRPr="004A458E">
        <w:rPr>
          <w:rFonts w:ascii="Times New Roman" w:eastAsia="Times New Roman" w:hAnsi="Times New Roman" w:cs="Times New Roman"/>
          <w:color w:val="222222"/>
          <w:lang w:val="en" w:eastAsia="nb-NO"/>
        </w:rPr>
        <w:t xml:space="preserve"> </w:t>
      </w:r>
      <w:proofErr w:type="spellStart"/>
      <w:r w:rsidRPr="004A458E">
        <w:rPr>
          <w:rFonts w:ascii="Times New Roman" w:eastAsia="Times New Roman" w:hAnsi="Times New Roman" w:cs="Times New Roman"/>
          <w:color w:val="222222"/>
          <w:lang w:val="en" w:eastAsia="nb-NO"/>
        </w:rPr>
        <w:t>spesialis</w:t>
      </w:r>
      <w:proofErr w:type="spellEnd"/>
      <w:r w:rsidRPr="004A458E">
        <w:rPr>
          <w:rFonts w:ascii="Times New Roman" w:eastAsia="Times New Roman" w:hAnsi="Times New Roman" w:cs="Times New Roman"/>
          <w:color w:val="222222"/>
          <w:lang w:val="en" w:eastAsia="nb-NO"/>
        </w:rPr>
        <w:t xml:space="preserve"> </w:t>
      </w:r>
      <w:proofErr w:type="spellStart"/>
      <w:r w:rsidRPr="004A458E">
        <w:rPr>
          <w:rFonts w:ascii="Times New Roman" w:eastAsia="Times New Roman" w:hAnsi="Times New Roman" w:cs="Times New Roman"/>
          <w:color w:val="222222"/>
          <w:lang w:val="en" w:eastAsia="nb-NO"/>
        </w:rPr>
        <w:t>neuromuskular</w:t>
      </w:r>
      <w:proofErr w:type="spellEnd"/>
      <w:r w:rsidRPr="004A458E">
        <w:rPr>
          <w:rFonts w:ascii="Times New Roman" w:eastAsia="Times New Roman" w:hAnsi="Times New Roman" w:cs="Times New Roman"/>
          <w:color w:val="222222"/>
          <w:lang w:val="en" w:eastAsia="nb-NO"/>
        </w:rPr>
        <w:t xml:space="preserve"> </w:t>
      </w:r>
      <w:proofErr w:type="spellStart"/>
      <w:r w:rsidRPr="004A458E">
        <w:rPr>
          <w:rFonts w:ascii="Times New Roman" w:eastAsia="Times New Roman" w:hAnsi="Times New Roman" w:cs="Times New Roman"/>
          <w:color w:val="222222"/>
          <w:lang w:val="en" w:eastAsia="nb-NO"/>
        </w:rPr>
        <w:t>berdasarkan</w:t>
      </w:r>
      <w:proofErr w:type="spellEnd"/>
      <w:r w:rsidRPr="004A458E">
        <w:rPr>
          <w:rFonts w:ascii="Times New Roman" w:eastAsia="Times New Roman" w:hAnsi="Times New Roman" w:cs="Times New Roman"/>
          <w:color w:val="222222"/>
          <w:lang w:val="en" w:eastAsia="nb-NO"/>
        </w:rPr>
        <w:t xml:space="preserve"> </w:t>
      </w:r>
      <w:proofErr w:type="spellStart"/>
      <w:r w:rsidRPr="004A458E">
        <w:rPr>
          <w:rFonts w:ascii="Times New Roman" w:eastAsia="Times New Roman" w:hAnsi="Times New Roman" w:cs="Times New Roman"/>
          <w:color w:val="222222"/>
          <w:lang w:val="en" w:eastAsia="nb-NO"/>
        </w:rPr>
        <w:t>pertanyaan</w:t>
      </w:r>
      <w:proofErr w:type="spellEnd"/>
      <w:r w:rsidRPr="004A458E">
        <w:rPr>
          <w:rFonts w:ascii="Times New Roman" w:eastAsia="Times New Roman" w:hAnsi="Times New Roman" w:cs="Times New Roman"/>
          <w:color w:val="222222"/>
          <w:lang w:val="en" w:eastAsia="nb-NO"/>
        </w:rPr>
        <w:t xml:space="preserve"> yang </w:t>
      </w:r>
      <w:proofErr w:type="spellStart"/>
      <w:r w:rsidRPr="004A458E">
        <w:rPr>
          <w:rFonts w:ascii="Times New Roman" w:eastAsia="Times New Roman" w:hAnsi="Times New Roman" w:cs="Times New Roman"/>
          <w:color w:val="222222"/>
          <w:lang w:val="en" w:eastAsia="nb-NO"/>
        </w:rPr>
        <w:t>sering</w:t>
      </w:r>
      <w:proofErr w:type="spellEnd"/>
      <w:r w:rsidRPr="004A458E">
        <w:rPr>
          <w:rFonts w:ascii="Times New Roman" w:eastAsia="Times New Roman" w:hAnsi="Times New Roman" w:cs="Times New Roman"/>
          <w:color w:val="222222"/>
          <w:lang w:val="en" w:eastAsia="nb-NO"/>
        </w:rPr>
        <w:t xml:space="preserve"> </w:t>
      </w:r>
      <w:proofErr w:type="spellStart"/>
      <w:r w:rsidRPr="004A458E">
        <w:rPr>
          <w:rFonts w:ascii="Times New Roman" w:eastAsia="Times New Roman" w:hAnsi="Times New Roman" w:cs="Times New Roman"/>
          <w:color w:val="222222"/>
          <w:lang w:val="en" w:eastAsia="nb-NO"/>
        </w:rPr>
        <w:t>diajukan</w:t>
      </w:r>
      <w:proofErr w:type="spellEnd"/>
      <w:r w:rsidRPr="004A458E">
        <w:rPr>
          <w:rFonts w:ascii="Times New Roman" w:eastAsia="Times New Roman" w:hAnsi="Times New Roman" w:cs="Times New Roman"/>
          <w:color w:val="222222"/>
          <w:lang w:val="en" w:eastAsia="nb-NO"/>
        </w:rPr>
        <w:t xml:space="preserve"> dan </w:t>
      </w:r>
      <w:proofErr w:type="spellStart"/>
      <w:r w:rsidR="005812E0">
        <w:rPr>
          <w:rFonts w:ascii="Times New Roman" w:eastAsia="Times New Roman" w:hAnsi="Times New Roman" w:cs="Times New Roman"/>
          <w:color w:val="222222"/>
          <w:lang w:val="en" w:eastAsia="nb-NO"/>
        </w:rPr>
        <w:t>kebutuhan</w:t>
      </w:r>
      <w:proofErr w:type="spellEnd"/>
      <w:r w:rsidRPr="004A458E">
        <w:rPr>
          <w:rFonts w:ascii="Times New Roman" w:eastAsia="Times New Roman" w:hAnsi="Times New Roman" w:cs="Times New Roman"/>
          <w:color w:val="222222"/>
          <w:lang w:val="en" w:eastAsia="nb-NO"/>
        </w:rPr>
        <w:t xml:space="preserve"> </w:t>
      </w:r>
      <w:proofErr w:type="spellStart"/>
      <w:r w:rsidRPr="004A458E">
        <w:rPr>
          <w:rFonts w:ascii="Times New Roman" w:eastAsia="Times New Roman" w:hAnsi="Times New Roman" w:cs="Times New Roman"/>
          <w:color w:val="222222"/>
          <w:lang w:val="en" w:eastAsia="nb-NO"/>
        </w:rPr>
        <w:t>pelayanan</w:t>
      </w:r>
      <w:proofErr w:type="spellEnd"/>
      <w:r w:rsidRPr="004A458E">
        <w:rPr>
          <w:rFonts w:ascii="Times New Roman" w:eastAsia="Times New Roman" w:hAnsi="Times New Roman" w:cs="Times New Roman"/>
          <w:color w:val="222222"/>
          <w:lang w:val="en" w:eastAsia="nb-NO"/>
        </w:rPr>
        <w:t xml:space="preserve"> </w:t>
      </w:r>
      <w:proofErr w:type="spellStart"/>
      <w:r w:rsidRPr="004A458E">
        <w:rPr>
          <w:rFonts w:ascii="Times New Roman" w:eastAsia="Times New Roman" w:hAnsi="Times New Roman" w:cs="Times New Roman"/>
          <w:color w:val="222222"/>
          <w:lang w:val="en" w:eastAsia="nb-NO"/>
        </w:rPr>
        <w:t>dasar</w:t>
      </w:r>
      <w:proofErr w:type="spellEnd"/>
      <w:r w:rsidRPr="004A458E">
        <w:rPr>
          <w:rFonts w:ascii="Times New Roman" w:eastAsia="Times New Roman" w:hAnsi="Times New Roman" w:cs="Times New Roman"/>
          <w:color w:val="222222"/>
          <w:lang w:val="en" w:eastAsia="nb-NO"/>
        </w:rPr>
        <w:t xml:space="preserve">. </w:t>
      </w:r>
      <w:proofErr w:type="spellStart"/>
      <w:r w:rsidRPr="004A458E">
        <w:rPr>
          <w:rFonts w:ascii="Times New Roman" w:eastAsia="Times New Roman" w:hAnsi="Times New Roman" w:cs="Times New Roman"/>
          <w:color w:val="222222"/>
          <w:lang w:val="en" w:eastAsia="nb-NO"/>
        </w:rPr>
        <w:t>Tautan</w:t>
      </w:r>
      <w:proofErr w:type="spellEnd"/>
      <w:r w:rsidRPr="004A458E">
        <w:rPr>
          <w:rFonts w:ascii="Times New Roman" w:eastAsia="Times New Roman" w:hAnsi="Times New Roman" w:cs="Times New Roman"/>
          <w:color w:val="222222"/>
          <w:lang w:val="en" w:eastAsia="nb-NO"/>
        </w:rPr>
        <w:t xml:space="preserve"> </w:t>
      </w:r>
      <w:proofErr w:type="spellStart"/>
      <w:r w:rsidRPr="004A458E">
        <w:rPr>
          <w:rFonts w:ascii="Times New Roman" w:eastAsia="Times New Roman" w:hAnsi="Times New Roman" w:cs="Times New Roman"/>
          <w:color w:val="222222"/>
          <w:lang w:val="en" w:eastAsia="nb-NO"/>
        </w:rPr>
        <w:t>referensi</w:t>
      </w:r>
      <w:proofErr w:type="spellEnd"/>
      <w:r w:rsidRPr="004A458E">
        <w:rPr>
          <w:rFonts w:ascii="Times New Roman" w:eastAsia="Times New Roman" w:hAnsi="Times New Roman" w:cs="Times New Roman"/>
          <w:color w:val="222222"/>
          <w:lang w:val="en" w:eastAsia="nb-NO"/>
        </w:rPr>
        <w:t xml:space="preserve"> yang </w:t>
      </w:r>
      <w:proofErr w:type="spellStart"/>
      <w:r w:rsidRPr="004A458E">
        <w:rPr>
          <w:rFonts w:ascii="Times New Roman" w:eastAsia="Times New Roman" w:hAnsi="Times New Roman" w:cs="Times New Roman"/>
          <w:color w:val="222222"/>
          <w:lang w:val="en" w:eastAsia="nb-NO"/>
        </w:rPr>
        <w:t>mendalam</w:t>
      </w:r>
      <w:proofErr w:type="spellEnd"/>
      <w:r w:rsidRPr="004A458E">
        <w:rPr>
          <w:rFonts w:ascii="Times New Roman" w:eastAsia="Times New Roman" w:hAnsi="Times New Roman" w:cs="Times New Roman"/>
          <w:color w:val="222222"/>
          <w:lang w:val="en" w:eastAsia="nb-NO"/>
        </w:rPr>
        <w:t xml:space="preserve"> </w:t>
      </w:r>
      <w:r w:rsidR="001449F5">
        <w:rPr>
          <w:rFonts w:ascii="Times New Roman" w:eastAsia="Times New Roman" w:hAnsi="Times New Roman" w:cs="Times New Roman"/>
          <w:color w:val="222222"/>
          <w:lang w:val="en" w:eastAsia="nb-NO"/>
        </w:rPr>
        <w:t xml:space="preserve">juga </w:t>
      </w:r>
      <w:proofErr w:type="spellStart"/>
      <w:r w:rsidR="001449F5">
        <w:rPr>
          <w:rFonts w:ascii="Times New Roman" w:eastAsia="Times New Roman" w:hAnsi="Times New Roman" w:cs="Times New Roman"/>
          <w:color w:val="222222"/>
          <w:lang w:val="en" w:eastAsia="nb-NO"/>
        </w:rPr>
        <w:t>disertakan</w:t>
      </w:r>
      <w:proofErr w:type="spellEnd"/>
      <w:r w:rsidRPr="004A458E">
        <w:rPr>
          <w:rFonts w:ascii="Times New Roman" w:eastAsia="Times New Roman" w:hAnsi="Times New Roman" w:cs="Times New Roman"/>
          <w:color w:val="222222"/>
          <w:lang w:val="en" w:eastAsia="nb-NO"/>
        </w:rPr>
        <w:t>.</w:t>
      </w:r>
    </w:p>
    <w:p w14:paraId="742FCF23" w14:textId="1E3BB42E" w:rsidR="00A0464B" w:rsidRPr="002431FF" w:rsidRDefault="00B429E2" w:rsidP="00A046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proofErr w:type="spellStart"/>
      <w:r w:rsidRPr="002431FF">
        <w:rPr>
          <w:rFonts w:ascii="Times New Roman" w:hAnsi="Times New Roman" w:cs="Times New Roman"/>
          <w:b/>
          <w:bCs/>
        </w:rPr>
        <w:t>Apakah</w:t>
      </w:r>
      <w:proofErr w:type="spellEnd"/>
      <w:r w:rsidRPr="002431FF">
        <w:rPr>
          <w:rFonts w:ascii="Times New Roman" w:hAnsi="Times New Roman" w:cs="Times New Roman"/>
          <w:b/>
          <w:bCs/>
        </w:rPr>
        <w:t xml:space="preserve"> orang </w:t>
      </w:r>
      <w:proofErr w:type="spellStart"/>
      <w:r w:rsidRPr="002431FF">
        <w:rPr>
          <w:rFonts w:ascii="Times New Roman" w:hAnsi="Times New Roman" w:cs="Times New Roman"/>
          <w:b/>
          <w:bCs/>
        </w:rPr>
        <w:t>dengan</w:t>
      </w:r>
      <w:proofErr w:type="spellEnd"/>
      <w:r w:rsidRPr="002431F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431FF">
        <w:rPr>
          <w:rFonts w:ascii="Times New Roman" w:hAnsi="Times New Roman" w:cs="Times New Roman"/>
          <w:b/>
          <w:bCs/>
        </w:rPr>
        <w:t>penyakit</w:t>
      </w:r>
      <w:proofErr w:type="spellEnd"/>
      <w:r w:rsidRPr="002431F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431FF">
        <w:rPr>
          <w:rFonts w:ascii="Times New Roman" w:hAnsi="Times New Roman" w:cs="Times New Roman"/>
          <w:b/>
          <w:bCs/>
        </w:rPr>
        <w:t>neuromus</w:t>
      </w:r>
      <w:r w:rsidR="00A81C4C" w:rsidRPr="002431FF">
        <w:rPr>
          <w:rFonts w:ascii="Times New Roman" w:hAnsi="Times New Roman" w:cs="Times New Roman"/>
          <w:b/>
          <w:bCs/>
        </w:rPr>
        <w:t>k</w:t>
      </w:r>
      <w:r w:rsidRPr="002431FF">
        <w:rPr>
          <w:rFonts w:ascii="Times New Roman" w:hAnsi="Times New Roman" w:cs="Times New Roman"/>
          <w:b/>
          <w:bCs/>
        </w:rPr>
        <w:t>ular</w:t>
      </w:r>
      <w:proofErr w:type="spellEnd"/>
      <w:r w:rsidRPr="002431F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431FF">
        <w:rPr>
          <w:rFonts w:ascii="Times New Roman" w:hAnsi="Times New Roman" w:cs="Times New Roman"/>
          <w:b/>
          <w:bCs/>
        </w:rPr>
        <w:t>memiliki</w:t>
      </w:r>
      <w:proofErr w:type="spellEnd"/>
      <w:r w:rsidRPr="002431F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431FF">
        <w:rPr>
          <w:rFonts w:ascii="Times New Roman" w:hAnsi="Times New Roman" w:cs="Times New Roman"/>
          <w:b/>
          <w:bCs/>
        </w:rPr>
        <w:t>risiko</w:t>
      </w:r>
      <w:proofErr w:type="spellEnd"/>
      <w:r w:rsidRPr="002431FF">
        <w:rPr>
          <w:rFonts w:ascii="Times New Roman" w:hAnsi="Times New Roman" w:cs="Times New Roman"/>
          <w:b/>
          <w:bCs/>
        </w:rPr>
        <w:t xml:space="preserve"> yang </w:t>
      </w:r>
      <w:proofErr w:type="spellStart"/>
      <w:r w:rsidRPr="002431FF">
        <w:rPr>
          <w:rFonts w:ascii="Times New Roman" w:hAnsi="Times New Roman" w:cs="Times New Roman"/>
          <w:b/>
          <w:bCs/>
        </w:rPr>
        <w:t>lebih</w:t>
      </w:r>
      <w:proofErr w:type="spellEnd"/>
      <w:r w:rsidRPr="002431F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431FF">
        <w:rPr>
          <w:rFonts w:ascii="Times New Roman" w:hAnsi="Times New Roman" w:cs="Times New Roman"/>
          <w:b/>
          <w:bCs/>
        </w:rPr>
        <w:t>tinggi</w:t>
      </w:r>
      <w:proofErr w:type="spellEnd"/>
      <w:r w:rsidRPr="002431FF">
        <w:rPr>
          <w:rFonts w:ascii="Times New Roman" w:hAnsi="Times New Roman" w:cs="Times New Roman"/>
          <w:b/>
          <w:bCs/>
        </w:rPr>
        <w:t>?</w:t>
      </w:r>
    </w:p>
    <w:p w14:paraId="0099B9EF" w14:textId="4B143352" w:rsidR="00B429E2" w:rsidRPr="000C2A82" w:rsidRDefault="00A0464B" w:rsidP="000C2A82">
      <w:pPr>
        <w:pStyle w:val="ListParagraph"/>
        <w:rPr>
          <w:rFonts w:ascii="Times New Roman" w:hAnsi="Times New Roman" w:cs="Times New Roman"/>
          <w:color w:val="000000" w:themeColor="text1"/>
        </w:rPr>
      </w:pPr>
      <w:r w:rsidRPr="004A458E">
        <w:rPr>
          <w:rFonts w:ascii="Times New Roman" w:hAnsi="Times New Roman" w:cs="Times New Roman"/>
        </w:rPr>
        <w:t xml:space="preserve">Lembaga </w:t>
      </w:r>
      <w:proofErr w:type="spellStart"/>
      <w:r w:rsidRPr="004A458E">
        <w:rPr>
          <w:rFonts w:ascii="Times New Roman" w:hAnsi="Times New Roman" w:cs="Times New Roman"/>
        </w:rPr>
        <w:t>asosiasi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neurologi</w:t>
      </w:r>
      <w:proofErr w:type="spellEnd"/>
      <w:r w:rsidRPr="004A458E">
        <w:rPr>
          <w:rFonts w:ascii="Times New Roman" w:hAnsi="Times New Roman" w:cs="Times New Roman"/>
        </w:rPr>
        <w:t xml:space="preserve"> national dan </w:t>
      </w:r>
      <w:proofErr w:type="spellStart"/>
      <w:r w:rsidRPr="004A458E">
        <w:rPr>
          <w:rFonts w:ascii="Times New Roman" w:hAnsi="Times New Roman" w:cs="Times New Roman"/>
        </w:rPr>
        <w:t>jaringan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neuromus</w:t>
      </w:r>
      <w:r w:rsidR="00A81C4C">
        <w:rPr>
          <w:rFonts w:ascii="Times New Roman" w:hAnsi="Times New Roman" w:cs="Times New Roman"/>
        </w:rPr>
        <w:t>k</w:t>
      </w:r>
      <w:r w:rsidRPr="004A458E">
        <w:rPr>
          <w:rFonts w:ascii="Times New Roman" w:hAnsi="Times New Roman" w:cs="Times New Roman"/>
        </w:rPr>
        <w:t>ular</w:t>
      </w:r>
      <w:proofErr w:type="spellEnd"/>
      <w:r w:rsidRPr="004A458E">
        <w:rPr>
          <w:rFonts w:ascii="Times New Roman" w:hAnsi="Times New Roman" w:cs="Times New Roman"/>
        </w:rPr>
        <w:t xml:space="preserve"> (Association of British Neurologists, EURO-NMD, dan lain-lain) </w:t>
      </w:r>
      <w:proofErr w:type="spellStart"/>
      <w:r w:rsidRPr="004A458E">
        <w:rPr>
          <w:rFonts w:ascii="Times New Roman" w:hAnsi="Times New Roman" w:cs="Times New Roman"/>
        </w:rPr>
        <w:t>telah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menyusun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panduan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mengenai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dampak</w:t>
      </w:r>
      <w:proofErr w:type="spellEnd"/>
      <w:r w:rsidRPr="004A458E">
        <w:rPr>
          <w:rFonts w:ascii="Times New Roman" w:hAnsi="Times New Roman" w:cs="Times New Roman"/>
        </w:rPr>
        <w:t xml:space="preserve"> Covid-19 pada </w:t>
      </w:r>
      <w:proofErr w:type="spellStart"/>
      <w:r w:rsidRPr="004A458E">
        <w:rPr>
          <w:rFonts w:ascii="Times New Roman" w:hAnsi="Times New Roman" w:cs="Times New Roman"/>
        </w:rPr>
        <w:t>penyakit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neurologi</w:t>
      </w:r>
      <w:proofErr w:type="spellEnd"/>
      <w:r w:rsidRPr="004A458E">
        <w:rPr>
          <w:rFonts w:ascii="Times New Roman" w:hAnsi="Times New Roman" w:cs="Times New Roman"/>
        </w:rPr>
        <w:t xml:space="preserve"> dan </w:t>
      </w:r>
      <w:proofErr w:type="spellStart"/>
      <w:r w:rsidRPr="00E75F90">
        <w:rPr>
          <w:rFonts w:ascii="Times New Roman" w:hAnsi="Times New Roman" w:cs="Times New Roman"/>
          <w:color w:val="000000" w:themeColor="text1"/>
        </w:rPr>
        <w:t>manajemennya</w:t>
      </w:r>
      <w:proofErr w:type="spellEnd"/>
      <w:r w:rsidRPr="00E75F90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="00FA658E" w:rsidRPr="00E75F90">
        <w:rPr>
          <w:rFonts w:ascii="Times New Roman" w:hAnsi="Times New Roman" w:cs="Times New Roman"/>
          <w:color w:val="000000" w:themeColor="text1"/>
        </w:rPr>
        <w:t>Dokumen</w:t>
      </w:r>
      <w:proofErr w:type="spellEnd"/>
      <w:r w:rsidR="00FA658E" w:rsidRPr="00E75F9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A658E" w:rsidRPr="00E75F90">
        <w:rPr>
          <w:rFonts w:ascii="Times New Roman" w:hAnsi="Times New Roman" w:cs="Times New Roman"/>
          <w:color w:val="000000" w:themeColor="text1"/>
        </w:rPr>
        <w:t>ini</w:t>
      </w:r>
      <w:proofErr w:type="spellEnd"/>
      <w:r w:rsidR="00FA658E" w:rsidRPr="00E75F9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A658E" w:rsidRPr="00E75F90">
        <w:rPr>
          <w:rFonts w:ascii="Times New Roman" w:hAnsi="Times New Roman" w:cs="Times New Roman"/>
          <w:color w:val="000000" w:themeColor="text1"/>
        </w:rPr>
        <w:t>men</w:t>
      </w:r>
      <w:r w:rsidR="00E75F90" w:rsidRPr="00E75F90">
        <w:rPr>
          <w:rFonts w:ascii="Times New Roman" w:hAnsi="Times New Roman" w:cs="Times New Roman"/>
          <w:color w:val="000000" w:themeColor="text1"/>
        </w:rPr>
        <w:t>yatakan</w:t>
      </w:r>
      <w:proofErr w:type="spellEnd"/>
      <w:r w:rsidR="00FA658E" w:rsidRPr="00E75F9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A0917" w:rsidRPr="00E75F90">
        <w:rPr>
          <w:rFonts w:ascii="Times New Roman" w:hAnsi="Times New Roman" w:cs="Times New Roman"/>
          <w:color w:val="000000" w:themeColor="text1"/>
        </w:rPr>
        <w:t>adanya</w:t>
      </w:r>
      <w:proofErr w:type="spellEnd"/>
      <w:r w:rsidR="00CA0917" w:rsidRPr="00E75F9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A658E" w:rsidRPr="00E75F90">
        <w:rPr>
          <w:rFonts w:ascii="Times New Roman" w:hAnsi="Times New Roman" w:cs="Times New Roman"/>
          <w:color w:val="000000" w:themeColor="text1"/>
        </w:rPr>
        <w:t>risiko</w:t>
      </w:r>
      <w:proofErr w:type="spellEnd"/>
      <w:r w:rsidR="00E75F90" w:rsidRPr="00E75F9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75F90" w:rsidRPr="00E75F90">
        <w:rPr>
          <w:rFonts w:ascii="Times New Roman" w:hAnsi="Times New Roman" w:cs="Times New Roman"/>
          <w:color w:val="000000" w:themeColor="text1"/>
        </w:rPr>
        <w:t>tinggi</w:t>
      </w:r>
      <w:proofErr w:type="spellEnd"/>
      <w:r w:rsidR="00E75F90" w:rsidRPr="00E75F9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75F90" w:rsidRPr="00E75F90">
        <w:rPr>
          <w:rFonts w:ascii="Times New Roman" w:hAnsi="Times New Roman" w:cs="Times New Roman"/>
          <w:color w:val="000000" w:themeColor="text1"/>
        </w:rPr>
        <w:t>atau</w:t>
      </w:r>
      <w:proofErr w:type="spellEnd"/>
      <w:r w:rsidR="00E75F90" w:rsidRPr="00E75F9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75F90" w:rsidRPr="00E75F90">
        <w:rPr>
          <w:rFonts w:ascii="Times New Roman" w:hAnsi="Times New Roman" w:cs="Times New Roman"/>
          <w:color w:val="000000" w:themeColor="text1"/>
        </w:rPr>
        <w:t>cukup</w:t>
      </w:r>
      <w:proofErr w:type="spellEnd"/>
      <w:r w:rsidR="00E75F90" w:rsidRPr="00E75F9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75F90" w:rsidRPr="00E75F90">
        <w:rPr>
          <w:rFonts w:ascii="Times New Roman" w:hAnsi="Times New Roman" w:cs="Times New Roman"/>
          <w:color w:val="000000" w:themeColor="text1"/>
        </w:rPr>
        <w:t>tinggi</w:t>
      </w:r>
      <w:proofErr w:type="spellEnd"/>
      <w:r w:rsidR="00FA658E" w:rsidRPr="00E75F9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75F90" w:rsidRPr="00E75F90">
        <w:rPr>
          <w:rFonts w:ascii="Times New Roman" w:hAnsi="Times New Roman" w:cs="Times New Roman"/>
          <w:color w:val="000000" w:themeColor="text1"/>
        </w:rPr>
        <w:t>mengalami</w:t>
      </w:r>
      <w:proofErr w:type="spellEnd"/>
      <w:r w:rsidR="00E75F90" w:rsidRPr="00E75F90">
        <w:rPr>
          <w:rFonts w:ascii="Times New Roman" w:hAnsi="Times New Roman" w:cs="Times New Roman"/>
          <w:color w:val="000000" w:themeColor="text1"/>
        </w:rPr>
        <w:t xml:space="preserve"> </w:t>
      </w:r>
      <w:r w:rsidR="00FA658E" w:rsidRPr="00E75F90">
        <w:rPr>
          <w:rFonts w:ascii="Times New Roman" w:hAnsi="Times New Roman" w:cs="Times New Roman"/>
          <w:color w:val="000000" w:themeColor="text1"/>
        </w:rPr>
        <w:t xml:space="preserve">Covid-19 </w:t>
      </w:r>
      <w:r w:rsidR="00E75F90" w:rsidRPr="00E75F90">
        <w:rPr>
          <w:rFonts w:ascii="Times New Roman" w:hAnsi="Times New Roman" w:cs="Times New Roman"/>
          <w:color w:val="000000" w:themeColor="text1"/>
        </w:rPr>
        <w:t xml:space="preserve">yang </w:t>
      </w:r>
      <w:proofErr w:type="spellStart"/>
      <w:r w:rsidR="00FA658E" w:rsidRPr="00E75F90">
        <w:rPr>
          <w:rFonts w:ascii="Times New Roman" w:hAnsi="Times New Roman" w:cs="Times New Roman"/>
          <w:color w:val="000000" w:themeColor="text1"/>
        </w:rPr>
        <w:t>berat</w:t>
      </w:r>
      <w:proofErr w:type="spellEnd"/>
      <w:r w:rsidR="00FA658E" w:rsidRPr="00E75F90">
        <w:rPr>
          <w:rFonts w:ascii="Times New Roman" w:hAnsi="Times New Roman" w:cs="Times New Roman"/>
          <w:color w:val="000000" w:themeColor="text1"/>
        </w:rPr>
        <w:t xml:space="preserve"> </w:t>
      </w:r>
      <w:r w:rsidR="00CA0917" w:rsidRPr="00E75F90">
        <w:rPr>
          <w:rFonts w:ascii="Times New Roman" w:hAnsi="Times New Roman" w:cs="Times New Roman"/>
          <w:color w:val="000000" w:themeColor="text1"/>
        </w:rPr>
        <w:t xml:space="preserve">pada </w:t>
      </w:r>
      <w:proofErr w:type="spellStart"/>
      <w:r w:rsidR="00CA0917" w:rsidRPr="00E75F90">
        <w:rPr>
          <w:rFonts w:ascii="Times New Roman" w:hAnsi="Times New Roman" w:cs="Times New Roman"/>
          <w:color w:val="000000" w:themeColor="text1"/>
        </w:rPr>
        <w:t>semua</w:t>
      </w:r>
      <w:proofErr w:type="spellEnd"/>
      <w:r w:rsidR="00CA0917" w:rsidRPr="00E75F9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A0917" w:rsidRPr="00E75F90">
        <w:rPr>
          <w:rFonts w:ascii="Times New Roman" w:hAnsi="Times New Roman" w:cs="Times New Roman"/>
          <w:color w:val="000000" w:themeColor="text1"/>
        </w:rPr>
        <w:t>kecuali</w:t>
      </w:r>
      <w:proofErr w:type="spellEnd"/>
      <w:r w:rsidR="00E52F32" w:rsidRPr="00E75F90">
        <w:rPr>
          <w:rFonts w:ascii="Times New Roman" w:hAnsi="Times New Roman" w:cs="Times New Roman"/>
          <w:color w:val="000000" w:themeColor="text1"/>
        </w:rPr>
        <w:t xml:space="preserve"> pada orang </w:t>
      </w:r>
      <w:proofErr w:type="spellStart"/>
      <w:r w:rsidR="00E52F32" w:rsidRPr="00E75F90">
        <w:rPr>
          <w:rFonts w:ascii="Times New Roman" w:hAnsi="Times New Roman" w:cs="Times New Roman"/>
          <w:color w:val="000000" w:themeColor="text1"/>
        </w:rPr>
        <w:t>dengan</w:t>
      </w:r>
      <w:proofErr w:type="spellEnd"/>
      <w:r w:rsidR="00E52F32" w:rsidRPr="00E75F9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52F32" w:rsidRPr="00E75F90">
        <w:rPr>
          <w:rFonts w:ascii="Times New Roman" w:hAnsi="Times New Roman" w:cs="Times New Roman"/>
          <w:color w:val="000000" w:themeColor="text1"/>
        </w:rPr>
        <w:t>penyakit</w:t>
      </w:r>
      <w:proofErr w:type="spellEnd"/>
      <w:r w:rsidR="00E52F32" w:rsidRPr="00E75F9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52F32" w:rsidRPr="00E75F90">
        <w:rPr>
          <w:rFonts w:ascii="Times New Roman" w:hAnsi="Times New Roman" w:cs="Times New Roman"/>
          <w:color w:val="000000" w:themeColor="text1"/>
        </w:rPr>
        <w:t>neuromuskular</w:t>
      </w:r>
      <w:proofErr w:type="spellEnd"/>
      <w:r w:rsidR="00E52F32" w:rsidRPr="00E75F90">
        <w:rPr>
          <w:rFonts w:ascii="Times New Roman" w:hAnsi="Times New Roman" w:cs="Times New Roman"/>
          <w:color w:val="000000" w:themeColor="text1"/>
        </w:rPr>
        <w:t xml:space="preserve"> yang paling </w:t>
      </w:r>
      <w:proofErr w:type="spellStart"/>
      <w:r w:rsidR="00E52F32" w:rsidRPr="00E75F90">
        <w:rPr>
          <w:rFonts w:ascii="Times New Roman" w:hAnsi="Times New Roman" w:cs="Times New Roman"/>
          <w:color w:val="000000" w:themeColor="text1"/>
        </w:rPr>
        <w:t>ringan</w:t>
      </w:r>
      <w:proofErr w:type="spellEnd"/>
      <w:r w:rsidR="00FA658E" w:rsidRPr="00E75F90">
        <w:rPr>
          <w:rFonts w:ascii="Times New Roman" w:hAnsi="Times New Roman" w:cs="Times New Roman"/>
          <w:color w:val="000000" w:themeColor="text1"/>
        </w:rPr>
        <w:t>.</w:t>
      </w:r>
      <w:r w:rsidR="000C2A8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A658E" w:rsidRPr="000C2A82">
        <w:rPr>
          <w:rFonts w:ascii="Times New Roman" w:hAnsi="Times New Roman" w:cs="Times New Roman"/>
        </w:rPr>
        <w:t>Gambaran</w:t>
      </w:r>
      <w:proofErr w:type="spellEnd"/>
      <w:r w:rsidR="00FA658E" w:rsidRPr="000C2A82">
        <w:rPr>
          <w:rFonts w:ascii="Times New Roman" w:hAnsi="Times New Roman" w:cs="Times New Roman"/>
        </w:rPr>
        <w:t xml:space="preserve"> yang </w:t>
      </w:r>
      <w:proofErr w:type="spellStart"/>
      <w:r w:rsidR="00FA658E" w:rsidRPr="000C2A82">
        <w:rPr>
          <w:rFonts w:ascii="Times New Roman" w:hAnsi="Times New Roman" w:cs="Times New Roman"/>
        </w:rPr>
        <w:t>menandai</w:t>
      </w:r>
      <w:proofErr w:type="spellEnd"/>
      <w:r w:rsidR="00FA658E" w:rsidRPr="000C2A82">
        <w:rPr>
          <w:rFonts w:ascii="Times New Roman" w:hAnsi="Times New Roman" w:cs="Times New Roman"/>
        </w:rPr>
        <w:t xml:space="preserve"> </w:t>
      </w:r>
      <w:proofErr w:type="spellStart"/>
      <w:r w:rsidR="00FA658E" w:rsidRPr="000C2A82">
        <w:rPr>
          <w:rFonts w:ascii="Times New Roman" w:hAnsi="Times New Roman" w:cs="Times New Roman"/>
        </w:rPr>
        <w:t>risiko</w:t>
      </w:r>
      <w:proofErr w:type="spellEnd"/>
      <w:r w:rsidR="00FA658E" w:rsidRPr="000C2A82">
        <w:rPr>
          <w:rFonts w:ascii="Times New Roman" w:hAnsi="Times New Roman" w:cs="Times New Roman"/>
        </w:rPr>
        <w:t xml:space="preserve"> </w:t>
      </w:r>
      <w:proofErr w:type="spellStart"/>
      <w:r w:rsidR="00FA658E" w:rsidRPr="000C2A82">
        <w:rPr>
          <w:rFonts w:ascii="Times New Roman" w:hAnsi="Times New Roman" w:cs="Times New Roman"/>
        </w:rPr>
        <w:t>tinggi</w:t>
      </w:r>
      <w:proofErr w:type="spellEnd"/>
      <w:r w:rsidR="00FA658E" w:rsidRPr="000C2A82">
        <w:rPr>
          <w:rFonts w:ascii="Times New Roman" w:hAnsi="Times New Roman" w:cs="Times New Roman"/>
        </w:rPr>
        <w:t xml:space="preserve"> </w:t>
      </w:r>
      <w:proofErr w:type="spellStart"/>
      <w:r w:rsidR="00FA658E" w:rsidRPr="000C2A82">
        <w:rPr>
          <w:rFonts w:ascii="Times New Roman" w:hAnsi="Times New Roman" w:cs="Times New Roman"/>
        </w:rPr>
        <w:t>atau</w:t>
      </w:r>
      <w:proofErr w:type="spellEnd"/>
      <w:r w:rsidR="00FA658E" w:rsidRPr="000C2A82">
        <w:rPr>
          <w:rFonts w:ascii="Times New Roman" w:hAnsi="Times New Roman" w:cs="Times New Roman"/>
        </w:rPr>
        <w:t xml:space="preserve"> </w:t>
      </w:r>
      <w:proofErr w:type="spellStart"/>
      <w:r w:rsidR="00FA658E" w:rsidRPr="000C2A82">
        <w:rPr>
          <w:rFonts w:ascii="Times New Roman" w:hAnsi="Times New Roman" w:cs="Times New Roman"/>
        </w:rPr>
        <w:t>sangat</w:t>
      </w:r>
      <w:proofErr w:type="spellEnd"/>
      <w:r w:rsidR="00FA658E" w:rsidRPr="000C2A82">
        <w:rPr>
          <w:rFonts w:ascii="Times New Roman" w:hAnsi="Times New Roman" w:cs="Times New Roman"/>
        </w:rPr>
        <w:t xml:space="preserve"> </w:t>
      </w:r>
      <w:proofErr w:type="spellStart"/>
      <w:r w:rsidR="00FA658E" w:rsidRPr="000C2A82">
        <w:rPr>
          <w:rFonts w:ascii="Times New Roman" w:hAnsi="Times New Roman" w:cs="Times New Roman"/>
        </w:rPr>
        <w:t>tinggi</w:t>
      </w:r>
      <w:proofErr w:type="spellEnd"/>
      <w:r w:rsidR="00FA658E" w:rsidRPr="000C2A82">
        <w:rPr>
          <w:rFonts w:ascii="Times New Roman" w:hAnsi="Times New Roman" w:cs="Times New Roman"/>
        </w:rPr>
        <w:t xml:space="preserve"> </w:t>
      </w:r>
      <w:proofErr w:type="spellStart"/>
      <w:r w:rsidR="00FA658E" w:rsidRPr="000C2A82">
        <w:rPr>
          <w:rFonts w:ascii="Times New Roman" w:hAnsi="Times New Roman" w:cs="Times New Roman"/>
        </w:rPr>
        <w:t>mengalami</w:t>
      </w:r>
      <w:proofErr w:type="spellEnd"/>
      <w:r w:rsidR="00FA658E" w:rsidRPr="000C2A82">
        <w:rPr>
          <w:rFonts w:ascii="Times New Roman" w:hAnsi="Times New Roman" w:cs="Times New Roman"/>
        </w:rPr>
        <w:t xml:space="preserve"> </w:t>
      </w:r>
      <w:proofErr w:type="spellStart"/>
      <w:r w:rsidR="00FA658E" w:rsidRPr="000C2A82">
        <w:rPr>
          <w:rFonts w:ascii="Times New Roman" w:hAnsi="Times New Roman" w:cs="Times New Roman"/>
        </w:rPr>
        <w:t>penyakit</w:t>
      </w:r>
      <w:proofErr w:type="spellEnd"/>
      <w:r w:rsidR="00FA658E" w:rsidRPr="000C2A82">
        <w:rPr>
          <w:rFonts w:ascii="Times New Roman" w:hAnsi="Times New Roman" w:cs="Times New Roman"/>
        </w:rPr>
        <w:t xml:space="preserve"> yang </w:t>
      </w:r>
      <w:proofErr w:type="spellStart"/>
      <w:r w:rsidR="00FA658E" w:rsidRPr="000C2A82">
        <w:rPr>
          <w:rFonts w:ascii="Times New Roman" w:hAnsi="Times New Roman" w:cs="Times New Roman"/>
        </w:rPr>
        <w:t>berat</w:t>
      </w:r>
      <w:proofErr w:type="spellEnd"/>
      <w:r w:rsidR="00FA658E" w:rsidRPr="000C2A82">
        <w:rPr>
          <w:rFonts w:ascii="Times New Roman" w:hAnsi="Times New Roman" w:cs="Times New Roman"/>
        </w:rPr>
        <w:t xml:space="preserve"> </w:t>
      </w:r>
      <w:proofErr w:type="spellStart"/>
      <w:r w:rsidR="00FA658E" w:rsidRPr="000C2A82">
        <w:rPr>
          <w:rFonts w:ascii="Times New Roman" w:hAnsi="Times New Roman" w:cs="Times New Roman"/>
        </w:rPr>
        <w:t>yaitu</w:t>
      </w:r>
      <w:proofErr w:type="spellEnd"/>
      <w:r w:rsidR="00FA658E" w:rsidRPr="000C2A82">
        <w:rPr>
          <w:rFonts w:ascii="Times New Roman" w:hAnsi="Times New Roman" w:cs="Times New Roman"/>
        </w:rPr>
        <w:t>:</w:t>
      </w:r>
    </w:p>
    <w:p w14:paraId="263D6CB1" w14:textId="71326804" w:rsidR="00A0464B" w:rsidRPr="004A458E" w:rsidRDefault="00751A4D" w:rsidP="00A0464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4A458E">
        <w:rPr>
          <w:rFonts w:ascii="Times New Roman" w:hAnsi="Times New Roman" w:cs="Times New Roman"/>
        </w:rPr>
        <w:t>Kelemahan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otot</w:t>
      </w:r>
      <w:proofErr w:type="spellEnd"/>
      <w:r w:rsidRPr="004A458E">
        <w:rPr>
          <w:rFonts w:ascii="Times New Roman" w:hAnsi="Times New Roman" w:cs="Times New Roman"/>
        </w:rPr>
        <w:t xml:space="preserve"> dada </w:t>
      </w:r>
      <w:proofErr w:type="spellStart"/>
      <w:r w:rsidRPr="004A458E">
        <w:rPr>
          <w:rFonts w:ascii="Times New Roman" w:hAnsi="Times New Roman" w:cs="Times New Roman"/>
        </w:rPr>
        <w:t>atau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diafragma</w:t>
      </w:r>
      <w:proofErr w:type="spellEnd"/>
      <w:r w:rsidRPr="004A458E">
        <w:rPr>
          <w:rFonts w:ascii="Times New Roman" w:hAnsi="Times New Roman" w:cs="Times New Roman"/>
        </w:rPr>
        <w:t xml:space="preserve"> yang </w:t>
      </w:r>
      <w:proofErr w:type="spellStart"/>
      <w:r w:rsidRPr="004A458E">
        <w:rPr>
          <w:rFonts w:ascii="Times New Roman" w:hAnsi="Times New Roman" w:cs="Times New Roman"/>
        </w:rPr>
        <w:t>menyebabkan</w:t>
      </w:r>
      <w:proofErr w:type="spellEnd"/>
      <w:r w:rsidRPr="004A458E">
        <w:rPr>
          <w:rFonts w:ascii="Times New Roman" w:hAnsi="Times New Roman" w:cs="Times New Roman"/>
        </w:rPr>
        <w:t xml:space="preserve"> volume </w:t>
      </w:r>
      <w:proofErr w:type="spellStart"/>
      <w:r w:rsidRPr="004A458E">
        <w:rPr>
          <w:rFonts w:ascii="Times New Roman" w:hAnsi="Times New Roman" w:cs="Times New Roman"/>
        </w:rPr>
        <w:t>respirasi</w:t>
      </w:r>
      <w:proofErr w:type="spellEnd"/>
      <w:r w:rsidRPr="004A458E">
        <w:rPr>
          <w:rFonts w:ascii="Times New Roman" w:hAnsi="Times New Roman" w:cs="Times New Roman"/>
        </w:rPr>
        <w:t xml:space="preserve"> &lt;60% </w:t>
      </w:r>
      <w:proofErr w:type="spellStart"/>
      <w:r w:rsidRPr="004A458E">
        <w:rPr>
          <w:rFonts w:ascii="Times New Roman" w:hAnsi="Times New Roman" w:cs="Times New Roman"/>
        </w:rPr>
        <w:t>dari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nilai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prediksi</w:t>
      </w:r>
      <w:proofErr w:type="spellEnd"/>
      <w:r w:rsidRPr="004A458E">
        <w:rPr>
          <w:rFonts w:ascii="Times New Roman" w:hAnsi="Times New Roman" w:cs="Times New Roman"/>
        </w:rPr>
        <w:t xml:space="preserve"> (</w:t>
      </w:r>
      <w:r w:rsidR="001C4408" w:rsidRPr="006842A1">
        <w:rPr>
          <w:rFonts w:ascii="Times New Roman" w:hAnsi="Times New Roman" w:cs="Times New Roman"/>
          <w:i/>
          <w:iCs/>
        </w:rPr>
        <w:t>forced vital capacity</w:t>
      </w:r>
      <w:r w:rsidR="001C4408">
        <w:rPr>
          <w:rFonts w:ascii="Times New Roman" w:hAnsi="Times New Roman" w:cs="Times New Roman"/>
        </w:rPr>
        <w:t xml:space="preserve"> (</w:t>
      </w:r>
      <w:r w:rsidRPr="004A458E">
        <w:rPr>
          <w:rFonts w:ascii="Times New Roman" w:hAnsi="Times New Roman" w:cs="Times New Roman"/>
        </w:rPr>
        <w:t>FVC</w:t>
      </w:r>
      <w:r w:rsidR="001C4408">
        <w:rPr>
          <w:rFonts w:ascii="Times New Roman" w:hAnsi="Times New Roman" w:cs="Times New Roman"/>
        </w:rPr>
        <w:t xml:space="preserve">) </w:t>
      </w:r>
      <w:r w:rsidRPr="004A458E">
        <w:rPr>
          <w:rFonts w:ascii="Times New Roman" w:hAnsi="Times New Roman" w:cs="Times New Roman"/>
        </w:rPr>
        <w:t xml:space="preserve">&lt;60%), </w:t>
      </w:r>
      <w:proofErr w:type="spellStart"/>
      <w:r w:rsidRPr="004A458E">
        <w:rPr>
          <w:rFonts w:ascii="Times New Roman" w:hAnsi="Times New Roman" w:cs="Times New Roman"/>
        </w:rPr>
        <w:t>terutama</w:t>
      </w:r>
      <w:proofErr w:type="spellEnd"/>
      <w:r w:rsidRPr="004A458E">
        <w:rPr>
          <w:rFonts w:ascii="Times New Roman" w:hAnsi="Times New Roman" w:cs="Times New Roman"/>
        </w:rPr>
        <w:t xml:space="preserve"> pada </w:t>
      </w:r>
      <w:proofErr w:type="spellStart"/>
      <w:r w:rsidRPr="004A458E">
        <w:rPr>
          <w:rFonts w:ascii="Times New Roman" w:hAnsi="Times New Roman" w:cs="Times New Roman"/>
        </w:rPr>
        <w:t>pasien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dengan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kifoskoliosis</w:t>
      </w:r>
      <w:proofErr w:type="spellEnd"/>
    </w:p>
    <w:p w14:paraId="17CB6E95" w14:textId="0321B510" w:rsidR="00B94608" w:rsidRPr="004A458E" w:rsidRDefault="00B94608" w:rsidP="00A0464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4A458E">
        <w:rPr>
          <w:rFonts w:ascii="Times New Roman" w:hAnsi="Times New Roman" w:cs="Times New Roman"/>
        </w:rPr>
        <w:t>Penggunaan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alat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ventilasi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="0001733F">
        <w:rPr>
          <w:rFonts w:ascii="Times New Roman" w:hAnsi="Times New Roman" w:cs="Times New Roman"/>
        </w:rPr>
        <w:t>berupa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r w:rsidR="00AB330D">
        <w:rPr>
          <w:rFonts w:ascii="Times New Roman" w:hAnsi="Times New Roman" w:cs="Times New Roman"/>
        </w:rPr>
        <w:t>masker</w:t>
      </w:r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atau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trakeostomi</w:t>
      </w:r>
      <w:proofErr w:type="spellEnd"/>
    </w:p>
    <w:p w14:paraId="5677A4EB" w14:textId="10BFF79E" w:rsidR="00B94608" w:rsidRPr="004A458E" w:rsidRDefault="00B94608" w:rsidP="00A0464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4A458E">
        <w:rPr>
          <w:rFonts w:ascii="Times New Roman" w:hAnsi="Times New Roman" w:cs="Times New Roman"/>
        </w:rPr>
        <w:t>Kemampuan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batuk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r w:rsidRPr="00B35958">
        <w:rPr>
          <w:rFonts w:ascii="Times New Roman" w:hAnsi="Times New Roman" w:cs="Times New Roman"/>
          <w:color w:val="000000" w:themeColor="text1"/>
        </w:rPr>
        <w:t xml:space="preserve">dan </w:t>
      </w:r>
      <w:proofErr w:type="spellStart"/>
      <w:r w:rsidR="006842A1">
        <w:rPr>
          <w:rFonts w:ascii="Times New Roman" w:hAnsi="Times New Roman" w:cs="Times New Roman"/>
          <w:color w:val="000000" w:themeColor="text1"/>
        </w:rPr>
        <w:t>bersihan</w:t>
      </w:r>
      <w:proofErr w:type="spellEnd"/>
      <w:r w:rsidR="00B35958" w:rsidRPr="00B3595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35958" w:rsidRPr="00B35958">
        <w:rPr>
          <w:rFonts w:ascii="Times New Roman" w:hAnsi="Times New Roman" w:cs="Times New Roman"/>
          <w:color w:val="000000" w:themeColor="text1"/>
        </w:rPr>
        <w:t>jalan</w:t>
      </w:r>
      <w:proofErr w:type="spellEnd"/>
      <w:r w:rsidR="00B35958" w:rsidRPr="00B3595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B35958" w:rsidRPr="00B35958">
        <w:rPr>
          <w:rFonts w:ascii="Times New Roman" w:hAnsi="Times New Roman" w:cs="Times New Roman"/>
          <w:color w:val="000000" w:themeColor="text1"/>
        </w:rPr>
        <w:t>nafas</w:t>
      </w:r>
      <w:proofErr w:type="spellEnd"/>
      <w:r w:rsidR="00B35958" w:rsidRPr="00B35958">
        <w:rPr>
          <w:rFonts w:ascii="Times New Roman" w:hAnsi="Times New Roman" w:cs="Times New Roman"/>
          <w:color w:val="000000" w:themeColor="text1"/>
        </w:rPr>
        <w:t xml:space="preserve"> </w:t>
      </w:r>
      <w:r w:rsidRPr="00B35958">
        <w:rPr>
          <w:rFonts w:ascii="Times New Roman" w:hAnsi="Times New Roman" w:cs="Times New Roman"/>
          <w:color w:val="000000" w:themeColor="text1"/>
        </w:rPr>
        <w:t xml:space="preserve">yang </w:t>
      </w:r>
      <w:proofErr w:type="spellStart"/>
      <w:r w:rsidRPr="00B35958">
        <w:rPr>
          <w:rFonts w:ascii="Times New Roman" w:hAnsi="Times New Roman" w:cs="Times New Roman"/>
          <w:color w:val="000000" w:themeColor="text1"/>
        </w:rPr>
        <w:t>le</w:t>
      </w:r>
      <w:r w:rsidRPr="004A458E">
        <w:rPr>
          <w:rFonts w:ascii="Times New Roman" w:hAnsi="Times New Roman" w:cs="Times New Roman"/>
        </w:rPr>
        <w:t>mah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akibat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kelemahan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otot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orofaring</w:t>
      </w:r>
      <w:proofErr w:type="spellEnd"/>
    </w:p>
    <w:p w14:paraId="5F0E0789" w14:textId="67E14380" w:rsidR="00B94608" w:rsidRPr="004A458E" w:rsidRDefault="00B94608" w:rsidP="00A0464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4A458E">
        <w:rPr>
          <w:rFonts w:ascii="Times New Roman" w:hAnsi="Times New Roman" w:cs="Times New Roman"/>
        </w:rPr>
        <w:t>Adanya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trakeostoma</w:t>
      </w:r>
      <w:proofErr w:type="spellEnd"/>
    </w:p>
    <w:p w14:paraId="422E81E3" w14:textId="0E7A9EDA" w:rsidR="00C66B4D" w:rsidRPr="004A458E" w:rsidRDefault="00B94608" w:rsidP="00C66B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4A458E">
        <w:rPr>
          <w:rFonts w:ascii="Times New Roman" w:hAnsi="Times New Roman" w:cs="Times New Roman"/>
        </w:rPr>
        <w:t>Abnormalitas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jantung</w:t>
      </w:r>
      <w:proofErr w:type="spellEnd"/>
      <w:r w:rsidRPr="004A458E">
        <w:rPr>
          <w:rFonts w:ascii="Times New Roman" w:hAnsi="Times New Roman" w:cs="Times New Roman"/>
        </w:rPr>
        <w:t xml:space="preserve"> (dan/</w:t>
      </w:r>
      <w:proofErr w:type="spellStart"/>
      <w:r w:rsidRPr="004A458E">
        <w:rPr>
          <w:rFonts w:ascii="Times New Roman" w:hAnsi="Times New Roman" w:cs="Times New Roman"/>
        </w:rPr>
        <w:t>atau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menggunakan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obat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jantung</w:t>
      </w:r>
      <w:proofErr w:type="spellEnd"/>
      <w:r w:rsidRPr="004A458E">
        <w:rPr>
          <w:rFonts w:ascii="Times New Roman" w:hAnsi="Times New Roman" w:cs="Times New Roman"/>
        </w:rPr>
        <w:t>)</w:t>
      </w:r>
    </w:p>
    <w:p w14:paraId="616FC0C2" w14:textId="1834D94F" w:rsidR="00B94608" w:rsidRPr="004A458E" w:rsidRDefault="00C66B4D" w:rsidP="00A0464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4A458E">
        <w:rPr>
          <w:rFonts w:ascii="Times New Roman" w:hAnsi="Times New Roman" w:cs="Times New Roman"/>
        </w:rPr>
        <w:t>Risiko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mengalami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="00737DCE">
        <w:rPr>
          <w:rFonts w:ascii="Times New Roman" w:hAnsi="Times New Roman" w:cs="Times New Roman"/>
        </w:rPr>
        <w:t>deteriorasi</w:t>
      </w:r>
      <w:proofErr w:type="spellEnd"/>
      <w:r w:rsidR="00737DC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apabila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demam</w:t>
      </w:r>
      <w:proofErr w:type="spellEnd"/>
      <w:r w:rsidRPr="004A458E">
        <w:rPr>
          <w:rFonts w:ascii="Times New Roman" w:hAnsi="Times New Roman" w:cs="Times New Roman"/>
        </w:rPr>
        <w:t xml:space="preserve">, </w:t>
      </w:r>
      <w:proofErr w:type="spellStart"/>
      <w:r w:rsidRPr="004A458E">
        <w:rPr>
          <w:rFonts w:ascii="Times New Roman" w:hAnsi="Times New Roman" w:cs="Times New Roman"/>
        </w:rPr>
        <w:t>puasa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atau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infeksi</w:t>
      </w:r>
      <w:proofErr w:type="spellEnd"/>
    </w:p>
    <w:p w14:paraId="021F0860" w14:textId="6174E8FB" w:rsidR="00C66B4D" w:rsidRPr="004A458E" w:rsidRDefault="00C66B4D" w:rsidP="00A0464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4A458E">
        <w:rPr>
          <w:rFonts w:ascii="Times New Roman" w:hAnsi="Times New Roman" w:cs="Times New Roman"/>
        </w:rPr>
        <w:t>Ris</w:t>
      </w:r>
      <w:r w:rsidR="007F1F0C">
        <w:rPr>
          <w:rFonts w:ascii="Times New Roman" w:hAnsi="Times New Roman" w:cs="Times New Roman"/>
        </w:rPr>
        <w:t>i</w:t>
      </w:r>
      <w:r w:rsidRPr="004A458E">
        <w:rPr>
          <w:rFonts w:ascii="Times New Roman" w:hAnsi="Times New Roman" w:cs="Times New Roman"/>
        </w:rPr>
        <w:t>ko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="00737DCE">
        <w:rPr>
          <w:rFonts w:ascii="Times New Roman" w:hAnsi="Times New Roman" w:cs="Times New Roman"/>
        </w:rPr>
        <w:t>mengalami</w:t>
      </w:r>
      <w:proofErr w:type="spellEnd"/>
      <w:r w:rsidR="00737DC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rabdomiolisis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apabila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demam</w:t>
      </w:r>
      <w:proofErr w:type="spellEnd"/>
      <w:r w:rsidRPr="004A458E">
        <w:rPr>
          <w:rFonts w:ascii="Times New Roman" w:hAnsi="Times New Roman" w:cs="Times New Roman"/>
        </w:rPr>
        <w:t xml:space="preserve">, </w:t>
      </w:r>
      <w:proofErr w:type="spellStart"/>
      <w:r w:rsidRPr="004A458E">
        <w:rPr>
          <w:rFonts w:ascii="Times New Roman" w:hAnsi="Times New Roman" w:cs="Times New Roman"/>
        </w:rPr>
        <w:t>puasa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atau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infeksi</w:t>
      </w:r>
      <w:proofErr w:type="spellEnd"/>
    </w:p>
    <w:p w14:paraId="4238A885" w14:textId="2A6ECA09" w:rsidR="00C66B4D" w:rsidRPr="004A458E" w:rsidRDefault="00C66B4D" w:rsidP="00A0464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4A458E">
        <w:rPr>
          <w:rFonts w:ascii="Times New Roman" w:hAnsi="Times New Roman" w:cs="Times New Roman"/>
        </w:rPr>
        <w:t>Keadaan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komorbid</w:t>
      </w:r>
      <w:proofErr w:type="spellEnd"/>
      <w:r w:rsidRPr="004A458E">
        <w:rPr>
          <w:rFonts w:ascii="Times New Roman" w:hAnsi="Times New Roman" w:cs="Times New Roman"/>
        </w:rPr>
        <w:t xml:space="preserve"> diabetes </w:t>
      </w:r>
      <w:proofErr w:type="spellStart"/>
      <w:r w:rsidR="007F1F0C">
        <w:rPr>
          <w:rFonts w:ascii="Times New Roman" w:hAnsi="Times New Roman" w:cs="Times New Roman"/>
        </w:rPr>
        <w:t>melitus</w:t>
      </w:r>
      <w:proofErr w:type="spellEnd"/>
      <w:r w:rsidR="007F1F0C">
        <w:rPr>
          <w:rFonts w:ascii="Times New Roman" w:hAnsi="Times New Roman" w:cs="Times New Roman"/>
        </w:rPr>
        <w:t xml:space="preserve"> </w:t>
      </w:r>
      <w:r w:rsidRPr="004A458E">
        <w:rPr>
          <w:rFonts w:ascii="Times New Roman" w:hAnsi="Times New Roman" w:cs="Times New Roman"/>
        </w:rPr>
        <w:t xml:space="preserve">dan </w:t>
      </w:r>
      <w:proofErr w:type="spellStart"/>
      <w:r w:rsidRPr="004A458E">
        <w:rPr>
          <w:rFonts w:ascii="Times New Roman" w:hAnsi="Times New Roman" w:cs="Times New Roman"/>
        </w:rPr>
        <w:t>obesitas</w:t>
      </w:r>
      <w:proofErr w:type="spellEnd"/>
    </w:p>
    <w:p w14:paraId="31287E7E" w14:textId="41AE267D" w:rsidR="006A6096" w:rsidRPr="004A458E" w:rsidRDefault="007F1F0C" w:rsidP="006A609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Penggunaan</w:t>
      </w:r>
      <w:proofErr w:type="spellEnd"/>
      <w:r>
        <w:rPr>
          <w:rFonts w:ascii="Times New Roman" w:hAnsi="Times New Roman" w:cs="Times New Roman"/>
        </w:rPr>
        <w:t xml:space="preserve"> </w:t>
      </w:r>
      <w:r w:rsidR="004E26CE" w:rsidRPr="004A458E">
        <w:rPr>
          <w:rFonts w:ascii="Times New Roman" w:hAnsi="Times New Roman" w:cs="Times New Roman"/>
        </w:rPr>
        <w:t xml:space="preserve">steroid </w:t>
      </w:r>
      <w:proofErr w:type="spellStart"/>
      <w:r w:rsidR="004E26CE" w:rsidRPr="004A458E">
        <w:rPr>
          <w:rFonts w:ascii="Times New Roman" w:hAnsi="Times New Roman" w:cs="Times New Roman"/>
        </w:rPr>
        <w:t>atau</w:t>
      </w:r>
      <w:proofErr w:type="spellEnd"/>
      <w:r w:rsidR="004E26CE" w:rsidRPr="004A458E">
        <w:rPr>
          <w:rFonts w:ascii="Times New Roman" w:hAnsi="Times New Roman" w:cs="Times New Roman"/>
        </w:rPr>
        <w:t xml:space="preserve"> </w:t>
      </w:r>
      <w:proofErr w:type="spellStart"/>
      <w:r w:rsidR="004E26CE" w:rsidRPr="004A458E">
        <w:rPr>
          <w:rFonts w:ascii="Times New Roman" w:hAnsi="Times New Roman" w:cs="Times New Roman"/>
        </w:rPr>
        <w:t>obat</w:t>
      </w:r>
      <w:proofErr w:type="spellEnd"/>
      <w:r w:rsidR="004E26CE" w:rsidRPr="004A458E">
        <w:rPr>
          <w:rFonts w:ascii="Times New Roman" w:hAnsi="Times New Roman" w:cs="Times New Roman"/>
        </w:rPr>
        <w:t xml:space="preserve"> </w:t>
      </w:r>
      <w:proofErr w:type="spellStart"/>
      <w:r w:rsidR="004E26CE" w:rsidRPr="004A458E">
        <w:rPr>
          <w:rFonts w:ascii="Times New Roman" w:hAnsi="Times New Roman" w:cs="Times New Roman"/>
        </w:rPr>
        <w:t>imunosupres</w:t>
      </w:r>
      <w:r w:rsidR="00033B2A">
        <w:rPr>
          <w:rFonts w:ascii="Times New Roman" w:hAnsi="Times New Roman" w:cs="Times New Roman"/>
        </w:rPr>
        <w:t>if</w:t>
      </w:r>
      <w:proofErr w:type="spellEnd"/>
    </w:p>
    <w:p w14:paraId="49DF0C5B" w14:textId="3C6EC790" w:rsidR="006A6096" w:rsidRPr="004A458E" w:rsidRDefault="006A6096" w:rsidP="006A6096">
      <w:pPr>
        <w:ind w:left="720"/>
        <w:rPr>
          <w:rFonts w:ascii="Times New Roman" w:hAnsi="Times New Roman" w:cs="Times New Roman"/>
        </w:rPr>
      </w:pPr>
      <w:proofErr w:type="spellStart"/>
      <w:r w:rsidRPr="004A458E">
        <w:rPr>
          <w:rFonts w:ascii="Times New Roman" w:hAnsi="Times New Roman" w:cs="Times New Roman"/>
        </w:rPr>
        <w:t>Dokumen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dapat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diakses</w:t>
      </w:r>
      <w:proofErr w:type="spellEnd"/>
      <w:r w:rsidRPr="004A458E">
        <w:rPr>
          <w:rFonts w:ascii="Times New Roman" w:hAnsi="Times New Roman" w:cs="Times New Roman"/>
        </w:rPr>
        <w:t xml:space="preserve"> di </w:t>
      </w:r>
      <w:proofErr w:type="spellStart"/>
      <w:r w:rsidRPr="004A458E">
        <w:rPr>
          <w:rFonts w:ascii="Times New Roman" w:hAnsi="Times New Roman" w:cs="Times New Roman"/>
        </w:rPr>
        <w:t>tautan</w:t>
      </w:r>
      <w:proofErr w:type="spellEnd"/>
      <w:r w:rsidR="00BF03F4">
        <w:rPr>
          <w:rFonts w:ascii="Times New Roman" w:hAnsi="Times New Roman" w:cs="Times New Roman"/>
        </w:rPr>
        <w:t xml:space="preserve"> </w:t>
      </w:r>
      <w:proofErr w:type="spellStart"/>
      <w:r w:rsidR="00BF03F4">
        <w:rPr>
          <w:rFonts w:ascii="Times New Roman" w:hAnsi="Times New Roman" w:cs="Times New Roman"/>
        </w:rPr>
        <w:t>berikut</w:t>
      </w:r>
      <w:proofErr w:type="spellEnd"/>
      <w:r w:rsidRPr="004A458E">
        <w:rPr>
          <w:rFonts w:ascii="Times New Roman" w:hAnsi="Times New Roman" w:cs="Times New Roman"/>
        </w:rPr>
        <w:t>:</w:t>
      </w:r>
    </w:p>
    <w:p w14:paraId="69DD1157" w14:textId="71767F51" w:rsidR="006A6096" w:rsidRPr="004A458E" w:rsidRDefault="00FD2232" w:rsidP="006A6096">
      <w:pPr>
        <w:ind w:firstLine="720"/>
        <w:rPr>
          <w:rFonts w:ascii="Times New Roman" w:hAnsi="Times New Roman" w:cs="Times New Roman"/>
        </w:rPr>
      </w:pPr>
      <w:hyperlink r:id="rId5" w:history="1">
        <w:r w:rsidR="006A6096" w:rsidRPr="004A458E">
          <w:rPr>
            <w:rStyle w:val="Hyperlink"/>
            <w:rFonts w:ascii="Times New Roman" w:hAnsi="Times New Roman" w:cs="Times New Roman"/>
          </w:rPr>
          <w:t>https://www.theabn.org/pag</w:t>
        </w:r>
        <w:r w:rsidR="006A6096" w:rsidRPr="004A458E">
          <w:rPr>
            <w:rStyle w:val="Hyperlink"/>
            <w:rFonts w:ascii="Times New Roman" w:hAnsi="Times New Roman" w:cs="Times New Roman"/>
          </w:rPr>
          <w:t>e</w:t>
        </w:r>
        <w:r w:rsidR="006A6096" w:rsidRPr="004A458E">
          <w:rPr>
            <w:rStyle w:val="Hyperlink"/>
            <w:rFonts w:ascii="Times New Roman" w:hAnsi="Times New Roman" w:cs="Times New Roman"/>
          </w:rPr>
          <w:t>/COVID-19</w:t>
        </w:r>
      </w:hyperlink>
      <w:r w:rsidR="006A6096" w:rsidRPr="004A458E">
        <w:rPr>
          <w:rFonts w:ascii="Times New Roman" w:hAnsi="Times New Roman" w:cs="Times New Roman"/>
        </w:rPr>
        <w:t xml:space="preserve">  </w:t>
      </w:r>
    </w:p>
    <w:p w14:paraId="60EF3083" w14:textId="610DD031" w:rsidR="006A6096" w:rsidRPr="004A458E" w:rsidRDefault="00FD2232" w:rsidP="006A6096">
      <w:pPr>
        <w:ind w:left="720"/>
        <w:rPr>
          <w:rFonts w:ascii="Times New Roman" w:hAnsi="Times New Roman" w:cs="Times New Roman"/>
        </w:rPr>
      </w:pPr>
      <w:hyperlink r:id="rId6" w:history="1">
        <w:r w:rsidR="006A6096" w:rsidRPr="004A458E">
          <w:rPr>
            <w:rStyle w:val="Hyperlink"/>
            <w:rFonts w:ascii="Times New Roman" w:hAnsi="Times New Roman" w:cs="Times New Roman"/>
            <w:shd w:val="clear" w:color="auto" w:fill="FFFFFF"/>
          </w:rPr>
          <w:t>https://neuromuscularnetwork.ca/news/covid-19-and-neuromuscular-patients-la-covid-19-et-les-patients-neuromusculaires/</w:t>
        </w:r>
      </w:hyperlink>
    </w:p>
    <w:p w14:paraId="5324FFBC" w14:textId="37FDFE6E" w:rsidR="006A6096" w:rsidRPr="004A458E" w:rsidRDefault="006A6096" w:rsidP="006A6096">
      <w:pPr>
        <w:ind w:firstLine="720"/>
        <w:rPr>
          <w:rFonts w:ascii="Times New Roman" w:hAnsi="Times New Roman" w:cs="Times New Roman"/>
        </w:rPr>
      </w:pPr>
      <w:hyperlink r:id="rId7" w:history="1">
        <w:r w:rsidRPr="004A458E">
          <w:rPr>
            <w:rStyle w:val="Hyperlink"/>
            <w:rFonts w:ascii="Times New Roman" w:hAnsi="Times New Roman" w:cs="Times New Roman"/>
            <w:shd w:val="clear" w:color="auto" w:fill="FFFFFF"/>
          </w:rPr>
          <w:t>https://www.youtube.com/watch?v=3DKEeRV8alA&amp;feature=youtu.be</w:t>
        </w:r>
      </w:hyperlink>
    </w:p>
    <w:p w14:paraId="4D73A996" w14:textId="5EF2D131" w:rsidR="006A6096" w:rsidRPr="004A458E" w:rsidRDefault="00FD2232" w:rsidP="006A6096">
      <w:pPr>
        <w:ind w:left="720"/>
        <w:rPr>
          <w:rFonts w:ascii="Times New Roman" w:hAnsi="Times New Roman" w:cs="Times New Roman"/>
          <w:b/>
          <w:bCs/>
        </w:rPr>
      </w:pPr>
      <w:hyperlink r:id="rId8" w:history="1">
        <w:r w:rsidR="00487509" w:rsidRPr="004A458E">
          <w:rPr>
            <w:rStyle w:val="Hyperlink"/>
            <w:rFonts w:ascii="Times New Roman" w:hAnsi="Times New Roman" w:cs="Times New Roman"/>
          </w:rPr>
          <w:t>http://www.eamda.eu/2020/03/19/coronavirus-covid-19-information-for-people-with-nmd/</w:t>
        </w:r>
      </w:hyperlink>
    </w:p>
    <w:p w14:paraId="472F3EC5" w14:textId="74144D1B" w:rsidR="00C66B4D" w:rsidRPr="004A458E" w:rsidRDefault="00C66B4D" w:rsidP="006A6096">
      <w:pPr>
        <w:ind w:left="720"/>
        <w:rPr>
          <w:rFonts w:ascii="Times New Roman" w:hAnsi="Times New Roman" w:cs="Times New Roman"/>
        </w:rPr>
      </w:pPr>
      <w:r w:rsidRPr="004A458E">
        <w:rPr>
          <w:rFonts w:ascii="Times New Roman" w:hAnsi="Times New Roman" w:cs="Times New Roman"/>
        </w:rPr>
        <w:t xml:space="preserve"> </w:t>
      </w:r>
    </w:p>
    <w:p w14:paraId="38D2FF8B" w14:textId="48913D64" w:rsidR="00B429E2" w:rsidRPr="002431FF" w:rsidRDefault="00B429E2" w:rsidP="00B429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proofErr w:type="spellStart"/>
      <w:r w:rsidRPr="002431FF">
        <w:rPr>
          <w:rFonts w:ascii="Times New Roman" w:hAnsi="Times New Roman" w:cs="Times New Roman"/>
          <w:b/>
          <w:bCs/>
        </w:rPr>
        <w:t>Tindakan</w:t>
      </w:r>
      <w:proofErr w:type="spellEnd"/>
      <w:r w:rsidRPr="002431F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431FF">
        <w:rPr>
          <w:rFonts w:ascii="Times New Roman" w:hAnsi="Times New Roman" w:cs="Times New Roman"/>
          <w:b/>
          <w:bCs/>
        </w:rPr>
        <w:t>apa</w:t>
      </w:r>
      <w:proofErr w:type="spellEnd"/>
      <w:r w:rsidRPr="002431FF">
        <w:rPr>
          <w:rFonts w:ascii="Times New Roman" w:hAnsi="Times New Roman" w:cs="Times New Roman"/>
          <w:b/>
          <w:bCs/>
        </w:rPr>
        <w:t xml:space="preserve"> yang </w:t>
      </w:r>
      <w:proofErr w:type="spellStart"/>
      <w:r w:rsidRPr="002431FF">
        <w:rPr>
          <w:rFonts w:ascii="Times New Roman" w:hAnsi="Times New Roman" w:cs="Times New Roman"/>
          <w:b/>
          <w:bCs/>
        </w:rPr>
        <w:t>perlu</w:t>
      </w:r>
      <w:proofErr w:type="spellEnd"/>
      <w:r w:rsidRPr="002431F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431FF">
        <w:rPr>
          <w:rFonts w:ascii="Times New Roman" w:hAnsi="Times New Roman" w:cs="Times New Roman"/>
          <w:b/>
          <w:bCs/>
        </w:rPr>
        <w:t>dilakukan</w:t>
      </w:r>
      <w:proofErr w:type="spellEnd"/>
      <w:r w:rsidRPr="002431FF">
        <w:rPr>
          <w:rFonts w:ascii="Times New Roman" w:hAnsi="Times New Roman" w:cs="Times New Roman"/>
          <w:b/>
          <w:bCs/>
        </w:rPr>
        <w:t xml:space="preserve"> oleh orang </w:t>
      </w:r>
      <w:proofErr w:type="spellStart"/>
      <w:r w:rsidRPr="002431FF">
        <w:rPr>
          <w:rFonts w:ascii="Times New Roman" w:hAnsi="Times New Roman" w:cs="Times New Roman"/>
          <w:b/>
          <w:bCs/>
        </w:rPr>
        <w:t>dengan</w:t>
      </w:r>
      <w:proofErr w:type="spellEnd"/>
      <w:r w:rsidRPr="002431F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431FF">
        <w:rPr>
          <w:rFonts w:ascii="Times New Roman" w:hAnsi="Times New Roman" w:cs="Times New Roman"/>
          <w:b/>
          <w:bCs/>
        </w:rPr>
        <w:t>penyakit</w:t>
      </w:r>
      <w:proofErr w:type="spellEnd"/>
      <w:r w:rsidRPr="002431F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431FF">
        <w:rPr>
          <w:rFonts w:ascii="Times New Roman" w:hAnsi="Times New Roman" w:cs="Times New Roman"/>
          <w:b/>
          <w:bCs/>
        </w:rPr>
        <w:t>neuromus</w:t>
      </w:r>
      <w:r w:rsidR="00487509" w:rsidRPr="002431FF">
        <w:rPr>
          <w:rFonts w:ascii="Times New Roman" w:hAnsi="Times New Roman" w:cs="Times New Roman"/>
          <w:b/>
          <w:bCs/>
        </w:rPr>
        <w:t>k</w:t>
      </w:r>
      <w:r w:rsidRPr="002431FF">
        <w:rPr>
          <w:rFonts w:ascii="Times New Roman" w:hAnsi="Times New Roman" w:cs="Times New Roman"/>
          <w:b/>
          <w:bCs/>
        </w:rPr>
        <w:t>ular</w:t>
      </w:r>
      <w:proofErr w:type="spellEnd"/>
      <w:r w:rsidRPr="002431F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431FF">
        <w:rPr>
          <w:rFonts w:ascii="Times New Roman" w:hAnsi="Times New Roman" w:cs="Times New Roman"/>
          <w:b/>
          <w:bCs/>
        </w:rPr>
        <w:t>untuk</w:t>
      </w:r>
      <w:proofErr w:type="spellEnd"/>
      <w:r w:rsidRPr="002431F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431FF">
        <w:rPr>
          <w:rFonts w:ascii="Times New Roman" w:hAnsi="Times New Roman" w:cs="Times New Roman"/>
          <w:b/>
          <w:bCs/>
        </w:rPr>
        <w:t>menghindari</w:t>
      </w:r>
      <w:proofErr w:type="spellEnd"/>
      <w:r w:rsidRPr="002431F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431FF">
        <w:rPr>
          <w:rFonts w:ascii="Times New Roman" w:hAnsi="Times New Roman" w:cs="Times New Roman"/>
          <w:b/>
          <w:bCs/>
        </w:rPr>
        <w:t>infeksi</w:t>
      </w:r>
      <w:proofErr w:type="spellEnd"/>
      <w:r w:rsidRPr="002431FF">
        <w:rPr>
          <w:rFonts w:ascii="Times New Roman" w:hAnsi="Times New Roman" w:cs="Times New Roman"/>
          <w:b/>
          <w:bCs/>
        </w:rPr>
        <w:t>?</w:t>
      </w:r>
    </w:p>
    <w:p w14:paraId="06ED0E28" w14:textId="26FECC64" w:rsidR="00487509" w:rsidRPr="00A81C4C" w:rsidRDefault="00487509" w:rsidP="00A81C4C">
      <w:pPr>
        <w:pStyle w:val="ListParagraph"/>
        <w:rPr>
          <w:rFonts w:ascii="Times New Roman" w:hAnsi="Times New Roman" w:cs="Times New Roman"/>
        </w:rPr>
      </w:pPr>
      <w:r w:rsidRPr="004A458E">
        <w:rPr>
          <w:rFonts w:ascii="Times New Roman" w:hAnsi="Times New Roman" w:cs="Times New Roman"/>
        </w:rPr>
        <w:t xml:space="preserve">Covid-19 </w:t>
      </w:r>
      <w:proofErr w:type="spellStart"/>
      <w:r w:rsidRPr="004A458E">
        <w:rPr>
          <w:rFonts w:ascii="Times New Roman" w:hAnsi="Times New Roman" w:cs="Times New Roman"/>
        </w:rPr>
        <w:t>ditransmisikan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melalui</w:t>
      </w:r>
      <w:proofErr w:type="spellEnd"/>
      <w:r w:rsidRPr="004A458E">
        <w:rPr>
          <w:rFonts w:ascii="Times New Roman" w:hAnsi="Times New Roman" w:cs="Times New Roman"/>
        </w:rPr>
        <w:t xml:space="preserve"> droplet </w:t>
      </w:r>
      <w:proofErr w:type="spellStart"/>
      <w:r w:rsidRPr="004A458E">
        <w:rPr>
          <w:rFonts w:ascii="Times New Roman" w:hAnsi="Times New Roman" w:cs="Times New Roman"/>
        </w:rPr>
        <w:t>ketika</w:t>
      </w:r>
      <w:proofErr w:type="spellEnd"/>
      <w:r w:rsidRPr="004A458E">
        <w:rPr>
          <w:rFonts w:ascii="Times New Roman" w:hAnsi="Times New Roman" w:cs="Times New Roman"/>
        </w:rPr>
        <w:t xml:space="preserve"> orang yang </w:t>
      </w:r>
      <w:proofErr w:type="spellStart"/>
      <w:r w:rsidRPr="004A458E">
        <w:rPr>
          <w:rFonts w:ascii="Times New Roman" w:hAnsi="Times New Roman" w:cs="Times New Roman"/>
        </w:rPr>
        <w:t>terinfeksi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batuk</w:t>
      </w:r>
      <w:proofErr w:type="spellEnd"/>
      <w:r w:rsidRPr="004A458E">
        <w:rPr>
          <w:rFonts w:ascii="Times New Roman" w:hAnsi="Times New Roman" w:cs="Times New Roman"/>
        </w:rPr>
        <w:t xml:space="preserve">, </w:t>
      </w:r>
      <w:proofErr w:type="spellStart"/>
      <w:r w:rsidRPr="004A458E">
        <w:rPr>
          <w:rFonts w:ascii="Times New Roman" w:hAnsi="Times New Roman" w:cs="Times New Roman"/>
        </w:rPr>
        <w:t>bersin</w:t>
      </w:r>
      <w:proofErr w:type="spellEnd"/>
      <w:r w:rsidR="00864D48">
        <w:rPr>
          <w:rFonts w:ascii="Times New Roman" w:hAnsi="Times New Roman" w:cs="Times New Roman"/>
        </w:rPr>
        <w:t xml:space="preserve">, </w:t>
      </w:r>
      <w:proofErr w:type="spellStart"/>
      <w:r w:rsidRPr="004A458E">
        <w:rPr>
          <w:rFonts w:ascii="Times New Roman" w:hAnsi="Times New Roman" w:cs="Times New Roman"/>
        </w:rPr>
        <w:t>atau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berbicara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atau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kontak</w:t>
      </w:r>
      <w:proofErr w:type="spellEnd"/>
      <w:r w:rsidRPr="004A458E">
        <w:rPr>
          <w:rFonts w:ascii="Times New Roman" w:hAnsi="Times New Roman" w:cs="Times New Roman"/>
        </w:rPr>
        <w:t xml:space="preserve"> pada </w:t>
      </w:r>
      <w:proofErr w:type="spellStart"/>
      <w:r w:rsidRPr="004A458E">
        <w:rPr>
          <w:rFonts w:ascii="Times New Roman" w:hAnsi="Times New Roman" w:cs="Times New Roman"/>
        </w:rPr>
        <w:t>permukaan</w:t>
      </w:r>
      <w:proofErr w:type="spellEnd"/>
      <w:r w:rsidRPr="004A458E">
        <w:rPr>
          <w:rFonts w:ascii="Times New Roman" w:hAnsi="Times New Roman" w:cs="Times New Roman"/>
        </w:rPr>
        <w:t xml:space="preserve"> yang </w:t>
      </w:r>
      <w:proofErr w:type="spellStart"/>
      <w:r w:rsidRPr="004A458E">
        <w:rPr>
          <w:rFonts w:ascii="Times New Roman" w:hAnsi="Times New Roman" w:cs="Times New Roman"/>
        </w:rPr>
        <w:t>terkontaminasi</w:t>
      </w:r>
      <w:proofErr w:type="spellEnd"/>
      <w:r w:rsidRPr="004A458E">
        <w:rPr>
          <w:rFonts w:ascii="Times New Roman" w:hAnsi="Times New Roman" w:cs="Times New Roman"/>
        </w:rPr>
        <w:t xml:space="preserve"> droplet </w:t>
      </w:r>
      <w:proofErr w:type="spellStart"/>
      <w:r w:rsidRPr="004A458E">
        <w:rPr>
          <w:rFonts w:ascii="Times New Roman" w:hAnsi="Times New Roman" w:cs="Times New Roman"/>
        </w:rPr>
        <w:t>infeksius</w:t>
      </w:r>
      <w:proofErr w:type="spellEnd"/>
      <w:r w:rsidRPr="004A458E">
        <w:rPr>
          <w:rFonts w:ascii="Times New Roman" w:hAnsi="Times New Roman" w:cs="Times New Roman"/>
        </w:rPr>
        <w:t xml:space="preserve">. Orang </w:t>
      </w:r>
      <w:proofErr w:type="spellStart"/>
      <w:r w:rsidRPr="004A458E">
        <w:rPr>
          <w:rFonts w:ascii="Times New Roman" w:hAnsi="Times New Roman" w:cs="Times New Roman"/>
        </w:rPr>
        <w:t>dengan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penyakit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="00A81C4C">
        <w:rPr>
          <w:rFonts w:ascii="Times New Roman" w:hAnsi="Times New Roman" w:cs="Times New Roman"/>
        </w:rPr>
        <w:t>neurom</w:t>
      </w:r>
      <w:r w:rsidR="00864D48">
        <w:rPr>
          <w:rFonts w:ascii="Times New Roman" w:hAnsi="Times New Roman" w:cs="Times New Roman"/>
        </w:rPr>
        <w:t>u</w:t>
      </w:r>
      <w:r w:rsidR="00A81C4C">
        <w:rPr>
          <w:rFonts w:ascii="Times New Roman" w:hAnsi="Times New Roman" w:cs="Times New Roman"/>
        </w:rPr>
        <w:t>sk</w:t>
      </w:r>
      <w:r w:rsidRPr="00A81C4C">
        <w:rPr>
          <w:rFonts w:ascii="Times New Roman" w:hAnsi="Times New Roman" w:cs="Times New Roman"/>
        </w:rPr>
        <w:t>ular</w:t>
      </w:r>
      <w:proofErr w:type="spellEnd"/>
      <w:r w:rsidRPr="00A81C4C">
        <w:rPr>
          <w:rFonts w:ascii="Times New Roman" w:hAnsi="Times New Roman" w:cs="Times New Roman"/>
        </w:rPr>
        <w:t xml:space="preserve"> yang </w:t>
      </w:r>
      <w:proofErr w:type="spellStart"/>
      <w:r w:rsidRPr="00A81C4C">
        <w:rPr>
          <w:rFonts w:ascii="Times New Roman" w:hAnsi="Times New Roman" w:cs="Times New Roman"/>
        </w:rPr>
        <w:t>berisiko</w:t>
      </w:r>
      <w:proofErr w:type="spellEnd"/>
      <w:r w:rsidRPr="00A81C4C">
        <w:rPr>
          <w:rFonts w:ascii="Times New Roman" w:hAnsi="Times New Roman" w:cs="Times New Roman"/>
        </w:rPr>
        <w:t xml:space="preserve"> </w:t>
      </w:r>
      <w:proofErr w:type="spellStart"/>
      <w:r w:rsidRPr="00A81C4C">
        <w:rPr>
          <w:rFonts w:ascii="Times New Roman" w:hAnsi="Times New Roman" w:cs="Times New Roman"/>
        </w:rPr>
        <w:t>tinggi</w:t>
      </w:r>
      <w:proofErr w:type="spellEnd"/>
      <w:r w:rsidRPr="00A81C4C">
        <w:rPr>
          <w:rFonts w:ascii="Times New Roman" w:hAnsi="Times New Roman" w:cs="Times New Roman"/>
        </w:rPr>
        <w:t xml:space="preserve"> </w:t>
      </w:r>
      <w:proofErr w:type="spellStart"/>
      <w:r w:rsidRPr="00A81C4C">
        <w:rPr>
          <w:rFonts w:ascii="Times New Roman" w:hAnsi="Times New Roman" w:cs="Times New Roman"/>
        </w:rPr>
        <w:t>mengalami</w:t>
      </w:r>
      <w:proofErr w:type="spellEnd"/>
      <w:r w:rsidRPr="00A81C4C">
        <w:rPr>
          <w:rFonts w:ascii="Times New Roman" w:hAnsi="Times New Roman" w:cs="Times New Roman"/>
        </w:rPr>
        <w:t xml:space="preserve"> Covid-19 </w:t>
      </w:r>
      <w:r w:rsidR="00864D48">
        <w:rPr>
          <w:rFonts w:ascii="Times New Roman" w:hAnsi="Times New Roman" w:cs="Times New Roman"/>
        </w:rPr>
        <w:t xml:space="preserve">yang </w:t>
      </w:r>
      <w:proofErr w:type="spellStart"/>
      <w:r w:rsidRPr="00A81C4C">
        <w:rPr>
          <w:rFonts w:ascii="Times New Roman" w:hAnsi="Times New Roman" w:cs="Times New Roman"/>
        </w:rPr>
        <w:t>berat</w:t>
      </w:r>
      <w:proofErr w:type="spellEnd"/>
      <w:r w:rsidRPr="00A81C4C">
        <w:rPr>
          <w:rFonts w:ascii="Times New Roman" w:hAnsi="Times New Roman" w:cs="Times New Roman"/>
        </w:rPr>
        <w:t xml:space="preserve">, </w:t>
      </w:r>
      <w:proofErr w:type="spellStart"/>
      <w:r w:rsidRPr="00A81C4C">
        <w:rPr>
          <w:rFonts w:ascii="Times New Roman" w:hAnsi="Times New Roman" w:cs="Times New Roman"/>
        </w:rPr>
        <w:t>seperti</w:t>
      </w:r>
      <w:proofErr w:type="spellEnd"/>
      <w:r w:rsidRPr="00A81C4C">
        <w:rPr>
          <w:rFonts w:ascii="Times New Roman" w:hAnsi="Times New Roman" w:cs="Times New Roman"/>
        </w:rPr>
        <w:t xml:space="preserve"> yang </w:t>
      </w:r>
      <w:proofErr w:type="spellStart"/>
      <w:r w:rsidRPr="00A81C4C">
        <w:rPr>
          <w:rFonts w:ascii="Times New Roman" w:hAnsi="Times New Roman" w:cs="Times New Roman"/>
        </w:rPr>
        <w:t>disebutkan</w:t>
      </w:r>
      <w:proofErr w:type="spellEnd"/>
      <w:r w:rsidRPr="00A81C4C">
        <w:rPr>
          <w:rFonts w:ascii="Times New Roman" w:hAnsi="Times New Roman" w:cs="Times New Roman"/>
        </w:rPr>
        <w:t xml:space="preserve"> di </w:t>
      </w:r>
      <w:proofErr w:type="spellStart"/>
      <w:r w:rsidRPr="00A81C4C">
        <w:rPr>
          <w:rFonts w:ascii="Times New Roman" w:hAnsi="Times New Roman" w:cs="Times New Roman"/>
        </w:rPr>
        <w:t>atas</w:t>
      </w:r>
      <w:proofErr w:type="spellEnd"/>
      <w:r w:rsidRPr="00A81C4C">
        <w:rPr>
          <w:rFonts w:ascii="Times New Roman" w:hAnsi="Times New Roman" w:cs="Times New Roman"/>
        </w:rPr>
        <w:t xml:space="preserve">, </w:t>
      </w:r>
      <w:proofErr w:type="spellStart"/>
      <w:r w:rsidRPr="00A81C4C">
        <w:rPr>
          <w:rFonts w:ascii="Times New Roman" w:hAnsi="Times New Roman" w:cs="Times New Roman"/>
        </w:rPr>
        <w:t>sebaiknya</w:t>
      </w:r>
      <w:proofErr w:type="spellEnd"/>
      <w:r w:rsidR="00C5760A" w:rsidRPr="00A81C4C">
        <w:rPr>
          <w:rFonts w:ascii="Times New Roman" w:hAnsi="Times New Roman" w:cs="Times New Roman"/>
        </w:rPr>
        <w:t xml:space="preserve"> </w:t>
      </w:r>
      <w:proofErr w:type="spellStart"/>
      <w:r w:rsidR="00C5760A" w:rsidRPr="00A81C4C">
        <w:rPr>
          <w:rFonts w:ascii="Times New Roman" w:hAnsi="Times New Roman" w:cs="Times New Roman"/>
        </w:rPr>
        <w:t>melakukan</w:t>
      </w:r>
      <w:proofErr w:type="spellEnd"/>
      <w:r w:rsidR="00C5760A" w:rsidRPr="00A81C4C">
        <w:rPr>
          <w:rFonts w:ascii="Times New Roman" w:hAnsi="Times New Roman" w:cs="Times New Roman"/>
        </w:rPr>
        <w:t xml:space="preserve"> </w:t>
      </w:r>
      <w:proofErr w:type="spellStart"/>
      <w:r w:rsidR="00C5760A" w:rsidRPr="00A81C4C">
        <w:rPr>
          <w:rFonts w:ascii="Times New Roman" w:hAnsi="Times New Roman" w:cs="Times New Roman"/>
        </w:rPr>
        <w:t>ti</w:t>
      </w:r>
      <w:r w:rsidR="00864D48">
        <w:rPr>
          <w:rFonts w:ascii="Times New Roman" w:hAnsi="Times New Roman" w:cs="Times New Roman"/>
        </w:rPr>
        <w:t>n</w:t>
      </w:r>
      <w:r w:rsidR="00C5760A" w:rsidRPr="00A81C4C">
        <w:rPr>
          <w:rFonts w:ascii="Times New Roman" w:hAnsi="Times New Roman" w:cs="Times New Roman"/>
        </w:rPr>
        <w:t>dakan</w:t>
      </w:r>
      <w:proofErr w:type="spellEnd"/>
      <w:r w:rsidR="00C5760A" w:rsidRPr="00A81C4C">
        <w:rPr>
          <w:rFonts w:ascii="Times New Roman" w:hAnsi="Times New Roman" w:cs="Times New Roman"/>
        </w:rPr>
        <w:t xml:space="preserve"> </w:t>
      </w:r>
      <w:proofErr w:type="spellStart"/>
      <w:r w:rsidR="00C5760A" w:rsidRPr="00A81C4C">
        <w:rPr>
          <w:rFonts w:ascii="Times New Roman" w:hAnsi="Times New Roman" w:cs="Times New Roman"/>
        </w:rPr>
        <w:t>pencegahan</w:t>
      </w:r>
      <w:proofErr w:type="spellEnd"/>
      <w:r w:rsidR="00C5760A" w:rsidRPr="00A81C4C">
        <w:rPr>
          <w:rFonts w:ascii="Times New Roman" w:hAnsi="Times New Roman" w:cs="Times New Roman"/>
        </w:rPr>
        <w:t xml:space="preserve"> </w:t>
      </w:r>
      <w:proofErr w:type="spellStart"/>
      <w:r w:rsidR="00C5760A" w:rsidRPr="00A81C4C">
        <w:rPr>
          <w:rFonts w:ascii="Times New Roman" w:hAnsi="Times New Roman" w:cs="Times New Roman"/>
        </w:rPr>
        <w:t>berikut</w:t>
      </w:r>
      <w:proofErr w:type="spellEnd"/>
      <w:r w:rsidR="00C5760A" w:rsidRPr="00A81C4C">
        <w:rPr>
          <w:rFonts w:ascii="Times New Roman" w:hAnsi="Times New Roman" w:cs="Times New Roman"/>
        </w:rPr>
        <w:t>:</w:t>
      </w:r>
    </w:p>
    <w:p w14:paraId="0534DD24" w14:textId="7C82B226" w:rsidR="00C5760A" w:rsidRPr="004A458E" w:rsidRDefault="00655D48" w:rsidP="00C5760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4A458E">
        <w:rPr>
          <w:rFonts w:ascii="Times New Roman" w:hAnsi="Times New Roman" w:cs="Times New Roman"/>
        </w:rPr>
        <w:t>Melakukan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pembatasan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sosial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r w:rsidR="00864D48">
        <w:rPr>
          <w:rFonts w:ascii="Times New Roman" w:hAnsi="Times New Roman" w:cs="Times New Roman"/>
        </w:rPr>
        <w:t xml:space="preserve">paling </w:t>
      </w:r>
      <w:proofErr w:type="spellStart"/>
      <w:r w:rsidR="00864D48">
        <w:rPr>
          <w:rFonts w:ascii="Times New Roman" w:hAnsi="Times New Roman" w:cs="Times New Roman"/>
        </w:rPr>
        <w:t>sedikit</w:t>
      </w:r>
      <w:proofErr w:type="spellEnd"/>
      <w:r w:rsidR="00864D48">
        <w:rPr>
          <w:rFonts w:ascii="Times New Roman" w:hAnsi="Times New Roman" w:cs="Times New Roman"/>
        </w:rPr>
        <w:t xml:space="preserve"> </w:t>
      </w:r>
      <w:proofErr w:type="gramStart"/>
      <w:r w:rsidR="00864D48">
        <w:rPr>
          <w:rFonts w:ascii="Times New Roman" w:hAnsi="Times New Roman" w:cs="Times New Roman"/>
        </w:rPr>
        <w:t xml:space="preserve">2 </w:t>
      </w:r>
      <w:r w:rsidR="00864D48" w:rsidRPr="00864D48">
        <w:rPr>
          <w:rFonts w:ascii="Times New Roman" w:hAnsi="Times New Roman" w:cs="Times New Roman"/>
        </w:rPr>
        <w:t>meter</w:t>
      </w:r>
      <w:proofErr w:type="gramEnd"/>
      <w:r w:rsidR="00864D48">
        <w:rPr>
          <w:rFonts w:ascii="Times New Roman" w:hAnsi="Times New Roman" w:cs="Times New Roman"/>
        </w:rPr>
        <w:t xml:space="preserve"> </w:t>
      </w:r>
      <w:r w:rsidRPr="004A458E">
        <w:rPr>
          <w:rFonts w:ascii="Times New Roman" w:hAnsi="Times New Roman" w:cs="Times New Roman"/>
        </w:rPr>
        <w:t xml:space="preserve">(6 kaki) </w:t>
      </w:r>
      <w:proofErr w:type="spellStart"/>
      <w:r w:rsidRPr="004A458E">
        <w:rPr>
          <w:rFonts w:ascii="Times New Roman" w:hAnsi="Times New Roman" w:cs="Times New Roman"/>
        </w:rPr>
        <w:t>merupakan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syarat</w:t>
      </w:r>
      <w:proofErr w:type="spellEnd"/>
      <w:r w:rsidRPr="004A458E">
        <w:rPr>
          <w:rFonts w:ascii="Times New Roman" w:hAnsi="Times New Roman" w:cs="Times New Roman"/>
        </w:rPr>
        <w:t xml:space="preserve"> minimum. </w:t>
      </w:r>
      <w:r w:rsidR="00864D48">
        <w:rPr>
          <w:rFonts w:ascii="Times New Roman" w:hAnsi="Times New Roman" w:cs="Times New Roman"/>
        </w:rPr>
        <w:t xml:space="preserve">Orang yang </w:t>
      </w:r>
      <w:proofErr w:type="spellStart"/>
      <w:r w:rsidRPr="004A458E">
        <w:rPr>
          <w:rFonts w:ascii="Times New Roman" w:hAnsi="Times New Roman" w:cs="Times New Roman"/>
        </w:rPr>
        <w:t>berisiko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tinggi</w:t>
      </w:r>
      <w:proofErr w:type="spellEnd"/>
      <w:r w:rsidR="00864D48">
        <w:rPr>
          <w:rFonts w:ascii="Times New Roman" w:hAnsi="Times New Roman" w:cs="Times New Roman"/>
        </w:rPr>
        <w:t xml:space="preserve">, </w:t>
      </w:r>
      <w:proofErr w:type="spellStart"/>
      <w:r w:rsidR="00864D48">
        <w:rPr>
          <w:rFonts w:ascii="Times New Roman" w:hAnsi="Times New Roman" w:cs="Times New Roman"/>
        </w:rPr>
        <w:t>seperti</w:t>
      </w:r>
      <w:proofErr w:type="spellEnd"/>
      <w:r w:rsidR="00864D48">
        <w:rPr>
          <w:rFonts w:ascii="Times New Roman" w:hAnsi="Times New Roman" w:cs="Times New Roman"/>
        </w:rPr>
        <w:t xml:space="preserve"> yang </w:t>
      </w:r>
      <w:proofErr w:type="spellStart"/>
      <w:r w:rsidR="00864D48">
        <w:rPr>
          <w:rFonts w:ascii="Times New Roman" w:hAnsi="Times New Roman" w:cs="Times New Roman"/>
        </w:rPr>
        <w:t>didefinisikan</w:t>
      </w:r>
      <w:proofErr w:type="spellEnd"/>
      <w:r w:rsidR="00864D48">
        <w:rPr>
          <w:rFonts w:ascii="Times New Roman" w:hAnsi="Times New Roman" w:cs="Times New Roman"/>
        </w:rPr>
        <w:t xml:space="preserve"> di </w:t>
      </w:r>
      <w:proofErr w:type="spellStart"/>
      <w:r w:rsidR="00864D48">
        <w:rPr>
          <w:rFonts w:ascii="Times New Roman" w:hAnsi="Times New Roman" w:cs="Times New Roman"/>
        </w:rPr>
        <w:t>poin</w:t>
      </w:r>
      <w:proofErr w:type="spellEnd"/>
      <w:r w:rsidR="00864D48">
        <w:rPr>
          <w:rFonts w:ascii="Times New Roman" w:hAnsi="Times New Roman" w:cs="Times New Roman"/>
        </w:rPr>
        <w:t xml:space="preserve"> 1, </w:t>
      </w:r>
      <w:proofErr w:type="spellStart"/>
      <w:r w:rsidRPr="004A458E">
        <w:rPr>
          <w:rFonts w:ascii="Times New Roman" w:hAnsi="Times New Roman" w:cs="Times New Roman"/>
        </w:rPr>
        <w:t>disarankan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untuk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melakukan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isolasi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diri</w:t>
      </w:r>
      <w:proofErr w:type="spellEnd"/>
      <w:r w:rsidRPr="004A458E">
        <w:rPr>
          <w:rFonts w:ascii="Times New Roman" w:hAnsi="Times New Roman" w:cs="Times New Roman"/>
        </w:rPr>
        <w:t>.</w:t>
      </w:r>
    </w:p>
    <w:p w14:paraId="0FD2DD66" w14:textId="1B5D69FB" w:rsidR="00655D48" w:rsidRPr="004A458E" w:rsidRDefault="00543B09" w:rsidP="00C5760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</w:t>
      </w:r>
      <w:r w:rsidR="00655D48" w:rsidRPr="004A458E">
        <w:rPr>
          <w:rFonts w:ascii="Times New Roman" w:hAnsi="Times New Roman" w:cs="Times New Roman"/>
        </w:rPr>
        <w:t>ekerja</w:t>
      </w:r>
      <w:proofErr w:type="spellEnd"/>
      <w:r w:rsidR="00655D48" w:rsidRPr="004A45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di </w:t>
      </w:r>
      <w:proofErr w:type="spellStart"/>
      <w:r w:rsidR="00655D48" w:rsidRPr="004A458E">
        <w:rPr>
          <w:rFonts w:ascii="Times New Roman" w:hAnsi="Times New Roman" w:cs="Times New Roman"/>
        </w:rPr>
        <w:t>rumah</w:t>
      </w:r>
      <w:proofErr w:type="spellEnd"/>
      <w:r w:rsidR="007C2193" w:rsidRPr="004A458E">
        <w:rPr>
          <w:rFonts w:ascii="Times New Roman" w:hAnsi="Times New Roman" w:cs="Times New Roman"/>
        </w:rPr>
        <w:t xml:space="preserve"> </w:t>
      </w:r>
      <w:proofErr w:type="spellStart"/>
      <w:r w:rsidR="009921B1">
        <w:rPr>
          <w:rFonts w:ascii="Times New Roman" w:hAnsi="Times New Roman" w:cs="Times New Roman"/>
        </w:rPr>
        <w:t>atau</w:t>
      </w:r>
      <w:proofErr w:type="spellEnd"/>
      <w:r w:rsidR="009921B1">
        <w:rPr>
          <w:rFonts w:ascii="Times New Roman" w:hAnsi="Times New Roman" w:cs="Times New Roman"/>
        </w:rPr>
        <w:t xml:space="preserve"> </w:t>
      </w:r>
      <w:proofErr w:type="spellStart"/>
      <w:r w:rsidR="00F90B5F">
        <w:rPr>
          <w:rFonts w:ascii="Times New Roman" w:hAnsi="Times New Roman" w:cs="Times New Roman"/>
        </w:rPr>
        <w:t>mengatur</w:t>
      </w:r>
      <w:proofErr w:type="spellEnd"/>
      <w:r w:rsidR="009921B1">
        <w:rPr>
          <w:rFonts w:ascii="Times New Roman" w:hAnsi="Times New Roman" w:cs="Times New Roman"/>
        </w:rPr>
        <w:t xml:space="preserve"> jam</w:t>
      </w:r>
      <w:r w:rsidR="007C2193" w:rsidRPr="004A458E">
        <w:rPr>
          <w:rFonts w:ascii="Times New Roman" w:hAnsi="Times New Roman" w:cs="Times New Roman"/>
        </w:rPr>
        <w:t xml:space="preserve"> </w:t>
      </w:r>
      <w:proofErr w:type="spellStart"/>
      <w:r w:rsidR="007C2193" w:rsidRPr="004A458E">
        <w:rPr>
          <w:rFonts w:ascii="Times New Roman" w:hAnsi="Times New Roman" w:cs="Times New Roman"/>
        </w:rPr>
        <w:t>kerja</w:t>
      </w:r>
      <w:proofErr w:type="spellEnd"/>
      <w:r w:rsidR="007C2193" w:rsidRPr="004A458E">
        <w:rPr>
          <w:rFonts w:ascii="Times New Roman" w:hAnsi="Times New Roman" w:cs="Times New Roman"/>
        </w:rPr>
        <w:t xml:space="preserve"> </w:t>
      </w:r>
      <w:proofErr w:type="spellStart"/>
      <w:r w:rsidR="007C2193" w:rsidRPr="004A458E">
        <w:rPr>
          <w:rFonts w:ascii="Times New Roman" w:hAnsi="Times New Roman" w:cs="Times New Roman"/>
        </w:rPr>
        <w:t>bila</w:t>
      </w:r>
      <w:proofErr w:type="spellEnd"/>
      <w:r w:rsidR="007C2193" w:rsidRPr="004A458E">
        <w:rPr>
          <w:rFonts w:ascii="Times New Roman" w:hAnsi="Times New Roman" w:cs="Times New Roman"/>
        </w:rPr>
        <w:t xml:space="preserve"> </w:t>
      </w:r>
      <w:proofErr w:type="spellStart"/>
      <w:r w:rsidR="007C2193" w:rsidRPr="004A458E">
        <w:rPr>
          <w:rFonts w:ascii="Times New Roman" w:hAnsi="Times New Roman" w:cs="Times New Roman"/>
        </w:rPr>
        <w:t>memungkinkan</w:t>
      </w:r>
      <w:proofErr w:type="spellEnd"/>
      <w:r w:rsidR="009921B1">
        <w:rPr>
          <w:rFonts w:ascii="Times New Roman" w:hAnsi="Times New Roman" w:cs="Times New Roman"/>
        </w:rPr>
        <w:t>.</w:t>
      </w:r>
    </w:p>
    <w:p w14:paraId="3134F32D" w14:textId="7C7C7993" w:rsidR="007C2193" w:rsidRPr="004A458E" w:rsidRDefault="007C2193" w:rsidP="00C5760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4A458E">
        <w:rPr>
          <w:rFonts w:ascii="Times New Roman" w:hAnsi="Times New Roman" w:cs="Times New Roman"/>
        </w:rPr>
        <w:lastRenderedPageBreak/>
        <w:t>Menghindari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kerumunan</w:t>
      </w:r>
      <w:proofErr w:type="spellEnd"/>
      <w:r w:rsidRPr="004A458E">
        <w:rPr>
          <w:rFonts w:ascii="Times New Roman" w:hAnsi="Times New Roman" w:cs="Times New Roman"/>
        </w:rPr>
        <w:t xml:space="preserve"> dan </w:t>
      </w:r>
      <w:proofErr w:type="spellStart"/>
      <w:r w:rsidRPr="004A458E">
        <w:rPr>
          <w:rFonts w:ascii="Times New Roman" w:hAnsi="Times New Roman" w:cs="Times New Roman"/>
        </w:rPr>
        <w:t>penggunaan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transportasi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publi</w:t>
      </w:r>
      <w:r w:rsidR="009921B1">
        <w:rPr>
          <w:rFonts w:ascii="Times New Roman" w:hAnsi="Times New Roman" w:cs="Times New Roman"/>
        </w:rPr>
        <w:t>k</w:t>
      </w:r>
      <w:proofErr w:type="spellEnd"/>
      <w:r w:rsidRPr="004A458E">
        <w:rPr>
          <w:rFonts w:ascii="Times New Roman" w:hAnsi="Times New Roman" w:cs="Times New Roman"/>
        </w:rPr>
        <w:t>.</w:t>
      </w:r>
      <w:r w:rsidR="00840253">
        <w:rPr>
          <w:rFonts w:ascii="Times New Roman" w:hAnsi="Times New Roman" w:cs="Times New Roman"/>
        </w:rPr>
        <w:t xml:space="preserve"> </w:t>
      </w:r>
      <w:r w:rsidR="00E1659B">
        <w:rPr>
          <w:rFonts w:ascii="Times New Roman" w:hAnsi="Times New Roman" w:cs="Times New Roman"/>
        </w:rPr>
        <w:t>O</w:t>
      </w:r>
      <w:r w:rsidR="004729DF">
        <w:rPr>
          <w:rFonts w:ascii="Times New Roman" w:hAnsi="Times New Roman" w:cs="Times New Roman"/>
        </w:rPr>
        <w:t xml:space="preserve">rang </w:t>
      </w:r>
      <w:r w:rsidR="00E1659B">
        <w:rPr>
          <w:rFonts w:ascii="Times New Roman" w:hAnsi="Times New Roman" w:cs="Times New Roman"/>
        </w:rPr>
        <w:t xml:space="preserve">pada </w:t>
      </w:r>
      <w:proofErr w:type="spellStart"/>
      <w:r w:rsidR="00E1659B">
        <w:rPr>
          <w:rFonts w:ascii="Times New Roman" w:hAnsi="Times New Roman" w:cs="Times New Roman"/>
        </w:rPr>
        <w:t>umumnya</w:t>
      </w:r>
      <w:proofErr w:type="spellEnd"/>
      <w:r w:rsidR="00E1659B">
        <w:rPr>
          <w:rFonts w:ascii="Times New Roman" w:hAnsi="Times New Roman" w:cs="Times New Roman"/>
        </w:rPr>
        <w:t xml:space="preserve"> </w:t>
      </w:r>
      <w:proofErr w:type="spellStart"/>
      <w:r w:rsidR="00EA71DD">
        <w:rPr>
          <w:rFonts w:ascii="Times New Roman" w:hAnsi="Times New Roman" w:cs="Times New Roman"/>
        </w:rPr>
        <w:t>sangat</w:t>
      </w:r>
      <w:proofErr w:type="spellEnd"/>
      <w:r w:rsidR="00EA71DD">
        <w:rPr>
          <w:rFonts w:ascii="Times New Roman" w:hAnsi="Times New Roman" w:cs="Times New Roman"/>
        </w:rPr>
        <w:t xml:space="preserve"> </w:t>
      </w:r>
      <w:proofErr w:type="spellStart"/>
      <w:r w:rsidR="00EA71DD">
        <w:rPr>
          <w:rFonts w:ascii="Times New Roman" w:hAnsi="Times New Roman" w:cs="Times New Roman"/>
        </w:rPr>
        <w:t>disarankan</w:t>
      </w:r>
      <w:proofErr w:type="spellEnd"/>
      <w:r w:rsidR="00AB7D6E" w:rsidRPr="004A458E">
        <w:rPr>
          <w:rFonts w:ascii="Times New Roman" w:hAnsi="Times New Roman" w:cs="Times New Roman"/>
        </w:rPr>
        <w:t xml:space="preserve"> </w:t>
      </w:r>
      <w:proofErr w:type="spellStart"/>
      <w:r w:rsidR="00AB7D6E" w:rsidRPr="004A458E">
        <w:rPr>
          <w:rFonts w:ascii="Times New Roman" w:hAnsi="Times New Roman" w:cs="Times New Roman"/>
        </w:rPr>
        <w:t>untuk</w:t>
      </w:r>
      <w:proofErr w:type="spellEnd"/>
      <w:r w:rsidR="00AB7D6E" w:rsidRPr="004A458E">
        <w:rPr>
          <w:rFonts w:ascii="Times New Roman" w:hAnsi="Times New Roman" w:cs="Times New Roman"/>
        </w:rPr>
        <w:t xml:space="preserve"> </w:t>
      </w:r>
      <w:proofErr w:type="spellStart"/>
      <w:r w:rsidR="00AB7D6E" w:rsidRPr="004A458E">
        <w:rPr>
          <w:rFonts w:ascii="Times New Roman" w:hAnsi="Times New Roman" w:cs="Times New Roman"/>
        </w:rPr>
        <w:t>membatasi</w:t>
      </w:r>
      <w:proofErr w:type="spellEnd"/>
      <w:r w:rsidR="00AB7D6E" w:rsidRPr="004A458E">
        <w:rPr>
          <w:rFonts w:ascii="Times New Roman" w:hAnsi="Times New Roman" w:cs="Times New Roman"/>
        </w:rPr>
        <w:t xml:space="preserve"> </w:t>
      </w:r>
      <w:proofErr w:type="spellStart"/>
      <w:r w:rsidR="00AB7D6E" w:rsidRPr="004A458E">
        <w:rPr>
          <w:rFonts w:ascii="Times New Roman" w:hAnsi="Times New Roman" w:cs="Times New Roman"/>
        </w:rPr>
        <w:t>kunjungan</w:t>
      </w:r>
      <w:proofErr w:type="spellEnd"/>
      <w:r w:rsidR="00AB7D6E" w:rsidRPr="004A458E">
        <w:rPr>
          <w:rFonts w:ascii="Times New Roman" w:hAnsi="Times New Roman" w:cs="Times New Roman"/>
        </w:rPr>
        <w:t xml:space="preserve"> </w:t>
      </w:r>
      <w:proofErr w:type="spellStart"/>
      <w:r w:rsidR="00AB7D6E" w:rsidRPr="004A458E">
        <w:rPr>
          <w:rFonts w:ascii="Times New Roman" w:hAnsi="Times New Roman" w:cs="Times New Roman"/>
        </w:rPr>
        <w:t>ke</w:t>
      </w:r>
      <w:proofErr w:type="spellEnd"/>
      <w:r w:rsidR="00AB7D6E" w:rsidRPr="004A458E">
        <w:rPr>
          <w:rFonts w:ascii="Times New Roman" w:hAnsi="Times New Roman" w:cs="Times New Roman"/>
        </w:rPr>
        <w:t xml:space="preserve"> orang </w:t>
      </w:r>
      <w:proofErr w:type="spellStart"/>
      <w:r w:rsidR="007E771E">
        <w:rPr>
          <w:rFonts w:ascii="Times New Roman" w:hAnsi="Times New Roman" w:cs="Times New Roman"/>
        </w:rPr>
        <w:t>dengan</w:t>
      </w:r>
      <w:proofErr w:type="spellEnd"/>
      <w:r w:rsidR="007E771E">
        <w:rPr>
          <w:rFonts w:ascii="Times New Roman" w:hAnsi="Times New Roman" w:cs="Times New Roman"/>
        </w:rPr>
        <w:t xml:space="preserve"> </w:t>
      </w:r>
      <w:proofErr w:type="spellStart"/>
      <w:r w:rsidR="007E771E">
        <w:rPr>
          <w:rFonts w:ascii="Times New Roman" w:hAnsi="Times New Roman" w:cs="Times New Roman"/>
        </w:rPr>
        <w:t>penyakit</w:t>
      </w:r>
      <w:proofErr w:type="spellEnd"/>
      <w:r w:rsidR="007E771E">
        <w:rPr>
          <w:rFonts w:ascii="Times New Roman" w:hAnsi="Times New Roman" w:cs="Times New Roman"/>
        </w:rPr>
        <w:t xml:space="preserve"> </w:t>
      </w:r>
      <w:proofErr w:type="spellStart"/>
      <w:r w:rsidR="007E771E">
        <w:rPr>
          <w:rFonts w:ascii="Times New Roman" w:hAnsi="Times New Roman" w:cs="Times New Roman"/>
        </w:rPr>
        <w:t>neuromuskular</w:t>
      </w:r>
      <w:proofErr w:type="spellEnd"/>
      <w:r w:rsidR="007E771E">
        <w:rPr>
          <w:rFonts w:ascii="Times New Roman" w:hAnsi="Times New Roman" w:cs="Times New Roman"/>
        </w:rPr>
        <w:t xml:space="preserve"> </w:t>
      </w:r>
      <w:r w:rsidR="00AB7D6E" w:rsidRPr="004A458E">
        <w:rPr>
          <w:rFonts w:ascii="Times New Roman" w:hAnsi="Times New Roman" w:cs="Times New Roman"/>
        </w:rPr>
        <w:t xml:space="preserve">yang </w:t>
      </w:r>
      <w:proofErr w:type="spellStart"/>
      <w:r w:rsidR="00AB7D6E" w:rsidRPr="004A458E">
        <w:rPr>
          <w:rFonts w:ascii="Times New Roman" w:hAnsi="Times New Roman" w:cs="Times New Roman"/>
        </w:rPr>
        <w:t>rentan</w:t>
      </w:r>
      <w:proofErr w:type="spellEnd"/>
      <w:r w:rsidR="00AB7D6E" w:rsidRPr="004A458E">
        <w:rPr>
          <w:rFonts w:ascii="Times New Roman" w:hAnsi="Times New Roman" w:cs="Times New Roman"/>
        </w:rPr>
        <w:t>.</w:t>
      </w:r>
    </w:p>
    <w:p w14:paraId="55A2A8F3" w14:textId="13FE8652" w:rsidR="00AB7D6E" w:rsidRPr="004A458E" w:rsidRDefault="00AB7D6E" w:rsidP="00C5760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4A458E">
        <w:rPr>
          <w:rFonts w:ascii="Times New Roman" w:hAnsi="Times New Roman" w:cs="Times New Roman"/>
        </w:rPr>
        <w:t>Sering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mencuci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tangan</w:t>
      </w:r>
      <w:proofErr w:type="spellEnd"/>
      <w:r w:rsidRPr="004A458E">
        <w:rPr>
          <w:rFonts w:ascii="Times New Roman" w:hAnsi="Times New Roman" w:cs="Times New Roman"/>
        </w:rPr>
        <w:t xml:space="preserve"> (</w:t>
      </w:r>
      <w:proofErr w:type="spellStart"/>
      <w:r w:rsidRPr="004A458E">
        <w:rPr>
          <w:rFonts w:ascii="Times New Roman" w:hAnsi="Times New Roman" w:cs="Times New Roman"/>
        </w:rPr>
        <w:t>selama</w:t>
      </w:r>
      <w:proofErr w:type="spellEnd"/>
      <w:r w:rsidRPr="004A458E">
        <w:rPr>
          <w:rFonts w:ascii="Times New Roman" w:hAnsi="Times New Roman" w:cs="Times New Roman"/>
        </w:rPr>
        <w:t xml:space="preserve"> 20 </w:t>
      </w:r>
      <w:proofErr w:type="spellStart"/>
      <w:r w:rsidRPr="004A458E">
        <w:rPr>
          <w:rFonts w:ascii="Times New Roman" w:hAnsi="Times New Roman" w:cs="Times New Roman"/>
        </w:rPr>
        <w:t>detik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menggunakan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sabun</w:t>
      </w:r>
      <w:proofErr w:type="spellEnd"/>
      <w:r w:rsidRPr="004A458E">
        <w:rPr>
          <w:rFonts w:ascii="Times New Roman" w:hAnsi="Times New Roman" w:cs="Times New Roman"/>
        </w:rPr>
        <w:t xml:space="preserve"> dan air </w:t>
      </w:r>
      <w:proofErr w:type="spellStart"/>
      <w:r w:rsidRPr="004A458E">
        <w:rPr>
          <w:rFonts w:ascii="Times New Roman" w:hAnsi="Times New Roman" w:cs="Times New Roman"/>
        </w:rPr>
        <w:t>hangat</w:t>
      </w:r>
      <w:proofErr w:type="spellEnd"/>
      <w:r w:rsidRPr="004A458E">
        <w:rPr>
          <w:rFonts w:ascii="Times New Roman" w:hAnsi="Times New Roman" w:cs="Times New Roman"/>
        </w:rPr>
        <w:t xml:space="preserve">), </w:t>
      </w:r>
      <w:proofErr w:type="spellStart"/>
      <w:r w:rsidRPr="004A458E">
        <w:rPr>
          <w:rFonts w:ascii="Times New Roman" w:hAnsi="Times New Roman" w:cs="Times New Roman"/>
        </w:rPr>
        <w:t>menggunakan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pembersih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tangan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berbahan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dasar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al</w:t>
      </w:r>
      <w:r w:rsidR="00FB2661">
        <w:rPr>
          <w:rFonts w:ascii="Times New Roman" w:hAnsi="Times New Roman" w:cs="Times New Roman"/>
        </w:rPr>
        <w:t>k</w:t>
      </w:r>
      <w:r w:rsidRPr="004A458E">
        <w:rPr>
          <w:rFonts w:ascii="Times New Roman" w:hAnsi="Times New Roman" w:cs="Times New Roman"/>
        </w:rPr>
        <w:t>ohol</w:t>
      </w:r>
      <w:proofErr w:type="spellEnd"/>
      <w:r w:rsidRPr="004A458E">
        <w:rPr>
          <w:rFonts w:ascii="Times New Roman" w:hAnsi="Times New Roman" w:cs="Times New Roman"/>
        </w:rPr>
        <w:t xml:space="preserve"> 60%, dan</w:t>
      </w:r>
      <w:r w:rsidR="00FB2661">
        <w:rPr>
          <w:rFonts w:ascii="Times New Roman" w:hAnsi="Times New Roman" w:cs="Times New Roman"/>
        </w:rPr>
        <w:t xml:space="preserve"> </w:t>
      </w:r>
      <w:proofErr w:type="spellStart"/>
      <w:r w:rsidR="00FB2661">
        <w:rPr>
          <w:rFonts w:ascii="Times New Roman" w:hAnsi="Times New Roman" w:cs="Times New Roman"/>
        </w:rPr>
        <w:t>melakukan</w:t>
      </w:r>
      <w:proofErr w:type="spellEnd"/>
      <w:r w:rsidR="00FB2661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disinfeksi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permukaan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adalah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krusial</w:t>
      </w:r>
      <w:proofErr w:type="spellEnd"/>
      <w:r w:rsidR="00FB2661">
        <w:rPr>
          <w:rFonts w:ascii="Times New Roman" w:hAnsi="Times New Roman" w:cs="Times New Roman"/>
        </w:rPr>
        <w:t>.</w:t>
      </w:r>
    </w:p>
    <w:p w14:paraId="33B5461D" w14:textId="7E749A28" w:rsidR="00AB7D6E" w:rsidRPr="004A458E" w:rsidRDefault="00AB7D6E" w:rsidP="00C5760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4A458E">
        <w:rPr>
          <w:rFonts w:ascii="Times New Roman" w:hAnsi="Times New Roman" w:cs="Times New Roman"/>
        </w:rPr>
        <w:t>Pe</w:t>
      </w:r>
      <w:r w:rsidR="005C20F1" w:rsidRPr="004A458E">
        <w:rPr>
          <w:rFonts w:ascii="Times New Roman" w:hAnsi="Times New Roman" w:cs="Times New Roman"/>
        </w:rPr>
        <w:t>laku</w:t>
      </w:r>
      <w:proofErr w:type="spellEnd"/>
      <w:r w:rsidR="005C20F1" w:rsidRPr="004A458E">
        <w:rPr>
          <w:rFonts w:ascii="Times New Roman" w:hAnsi="Times New Roman" w:cs="Times New Roman"/>
        </w:rPr>
        <w:t xml:space="preserve"> </w:t>
      </w:r>
      <w:proofErr w:type="spellStart"/>
      <w:r w:rsidR="005C20F1" w:rsidRPr="004A458E">
        <w:rPr>
          <w:rFonts w:ascii="Times New Roman" w:hAnsi="Times New Roman" w:cs="Times New Roman"/>
        </w:rPr>
        <w:t>rawat</w:t>
      </w:r>
      <w:proofErr w:type="spellEnd"/>
      <w:r w:rsidR="005C20F1"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sebaiknya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="00674CD4" w:rsidRPr="004A458E">
        <w:rPr>
          <w:rFonts w:ascii="Times New Roman" w:hAnsi="Times New Roman" w:cs="Times New Roman"/>
        </w:rPr>
        <w:t>adalah</w:t>
      </w:r>
      <w:proofErr w:type="spellEnd"/>
      <w:r w:rsidR="00674CD4" w:rsidRPr="004A458E">
        <w:rPr>
          <w:rFonts w:ascii="Times New Roman" w:hAnsi="Times New Roman" w:cs="Times New Roman"/>
        </w:rPr>
        <w:t xml:space="preserve"> orang yang </w:t>
      </w:r>
      <w:proofErr w:type="spellStart"/>
      <w:r w:rsidR="00674CD4" w:rsidRPr="004A458E">
        <w:rPr>
          <w:rFonts w:ascii="Times New Roman" w:hAnsi="Times New Roman" w:cs="Times New Roman"/>
        </w:rPr>
        <w:t>tinggal</w:t>
      </w:r>
      <w:proofErr w:type="spellEnd"/>
      <w:r w:rsidR="00674CD4" w:rsidRPr="004A458E">
        <w:rPr>
          <w:rFonts w:ascii="Times New Roman" w:hAnsi="Times New Roman" w:cs="Times New Roman"/>
        </w:rPr>
        <w:t xml:space="preserve"> di </w:t>
      </w:r>
      <w:proofErr w:type="spellStart"/>
      <w:r w:rsidR="00674CD4" w:rsidRPr="004A458E">
        <w:rPr>
          <w:rFonts w:ascii="Times New Roman" w:hAnsi="Times New Roman" w:cs="Times New Roman"/>
        </w:rPr>
        <w:t>dalam</w:t>
      </w:r>
      <w:proofErr w:type="spellEnd"/>
      <w:r w:rsidR="00674CD4" w:rsidRPr="004A458E">
        <w:rPr>
          <w:rFonts w:ascii="Times New Roman" w:hAnsi="Times New Roman" w:cs="Times New Roman"/>
        </w:rPr>
        <w:t xml:space="preserve"> </w:t>
      </w:r>
      <w:proofErr w:type="spellStart"/>
      <w:r w:rsidR="00674CD4" w:rsidRPr="004A458E">
        <w:rPr>
          <w:rFonts w:ascii="Times New Roman" w:hAnsi="Times New Roman" w:cs="Times New Roman"/>
        </w:rPr>
        <w:t>satu</w:t>
      </w:r>
      <w:proofErr w:type="spellEnd"/>
      <w:r w:rsidR="00674CD4" w:rsidRPr="004A458E">
        <w:rPr>
          <w:rFonts w:ascii="Times New Roman" w:hAnsi="Times New Roman" w:cs="Times New Roman"/>
        </w:rPr>
        <w:t xml:space="preserve"> </w:t>
      </w:r>
      <w:proofErr w:type="spellStart"/>
      <w:r w:rsidR="00674CD4" w:rsidRPr="004A458E">
        <w:rPr>
          <w:rFonts w:ascii="Times New Roman" w:hAnsi="Times New Roman" w:cs="Times New Roman"/>
        </w:rPr>
        <w:t>rumah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jika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memungkinkan</w:t>
      </w:r>
      <w:proofErr w:type="spellEnd"/>
      <w:r w:rsidRPr="004A458E">
        <w:rPr>
          <w:rFonts w:ascii="Times New Roman" w:hAnsi="Times New Roman" w:cs="Times New Roman"/>
        </w:rPr>
        <w:t xml:space="preserve">. </w:t>
      </w:r>
      <w:proofErr w:type="spellStart"/>
      <w:r w:rsidR="004646AF">
        <w:rPr>
          <w:rFonts w:ascii="Times New Roman" w:hAnsi="Times New Roman" w:cs="Times New Roman"/>
        </w:rPr>
        <w:t>Pelaku</w:t>
      </w:r>
      <w:proofErr w:type="spellEnd"/>
      <w:r w:rsidR="004646AF">
        <w:rPr>
          <w:rFonts w:ascii="Times New Roman" w:hAnsi="Times New Roman" w:cs="Times New Roman"/>
        </w:rPr>
        <w:t xml:space="preserve"> </w:t>
      </w:r>
      <w:proofErr w:type="spellStart"/>
      <w:r w:rsidR="004646AF">
        <w:rPr>
          <w:rFonts w:ascii="Times New Roman" w:hAnsi="Times New Roman" w:cs="Times New Roman"/>
        </w:rPr>
        <w:t>rawat</w:t>
      </w:r>
      <w:proofErr w:type="spellEnd"/>
      <w:r w:rsidR="004646AF">
        <w:rPr>
          <w:rFonts w:ascii="Times New Roman" w:hAnsi="Times New Roman" w:cs="Times New Roman"/>
        </w:rPr>
        <w:t xml:space="preserve"> </w:t>
      </w:r>
      <w:proofErr w:type="spellStart"/>
      <w:r w:rsidR="004646AF">
        <w:rPr>
          <w:rFonts w:ascii="Times New Roman" w:hAnsi="Times New Roman" w:cs="Times New Roman"/>
        </w:rPr>
        <w:t>esensial</w:t>
      </w:r>
      <w:proofErr w:type="spellEnd"/>
      <w:r w:rsidR="004646AF">
        <w:rPr>
          <w:rFonts w:ascii="Times New Roman" w:hAnsi="Times New Roman" w:cs="Times New Roman"/>
        </w:rPr>
        <w:t xml:space="preserve"> yang</w:t>
      </w:r>
      <w:r w:rsidRPr="004A458E">
        <w:rPr>
          <w:rFonts w:ascii="Times New Roman" w:hAnsi="Times New Roman" w:cs="Times New Roman"/>
        </w:rPr>
        <w:t xml:space="preserve"> </w:t>
      </w:r>
      <w:proofErr w:type="spellStart"/>
      <w:r w:rsidR="004646AF">
        <w:rPr>
          <w:rFonts w:ascii="Times New Roman" w:hAnsi="Times New Roman" w:cs="Times New Roman"/>
        </w:rPr>
        <w:t>berkunjung</w:t>
      </w:r>
      <w:proofErr w:type="spellEnd"/>
      <w:r w:rsidRPr="004A458E">
        <w:rPr>
          <w:rFonts w:ascii="Times New Roman" w:hAnsi="Times New Roman" w:cs="Times New Roman"/>
        </w:rPr>
        <w:t xml:space="preserve"> (</w:t>
      </w:r>
      <w:proofErr w:type="spellStart"/>
      <w:r w:rsidRPr="004A458E">
        <w:rPr>
          <w:rFonts w:ascii="Times New Roman" w:hAnsi="Times New Roman" w:cs="Times New Roman"/>
        </w:rPr>
        <w:t>misalnya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="004646AF">
        <w:rPr>
          <w:rFonts w:ascii="Times New Roman" w:hAnsi="Times New Roman" w:cs="Times New Roman"/>
        </w:rPr>
        <w:t>petugas</w:t>
      </w:r>
      <w:proofErr w:type="spellEnd"/>
      <w:r w:rsidR="004646AF">
        <w:rPr>
          <w:rFonts w:ascii="Times New Roman" w:hAnsi="Times New Roman" w:cs="Times New Roman"/>
        </w:rPr>
        <w:t xml:space="preserve"> </w:t>
      </w:r>
      <w:r w:rsidRPr="004A458E">
        <w:rPr>
          <w:rFonts w:ascii="Times New Roman" w:hAnsi="Times New Roman" w:cs="Times New Roman"/>
        </w:rPr>
        <w:t xml:space="preserve">yang </w:t>
      </w:r>
      <w:proofErr w:type="spellStart"/>
      <w:r w:rsidRPr="004A458E">
        <w:rPr>
          <w:rFonts w:ascii="Times New Roman" w:hAnsi="Times New Roman" w:cs="Times New Roman"/>
        </w:rPr>
        <w:t>memberikan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="004646AF">
        <w:rPr>
          <w:rFonts w:ascii="Times New Roman" w:hAnsi="Times New Roman" w:cs="Times New Roman"/>
        </w:rPr>
        <w:t>pendampingan</w:t>
      </w:r>
      <w:proofErr w:type="spellEnd"/>
      <w:r w:rsidR="004646AF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ventilasi</w:t>
      </w:r>
      <w:proofErr w:type="spellEnd"/>
      <w:r w:rsidRPr="004A458E">
        <w:rPr>
          <w:rFonts w:ascii="Times New Roman" w:hAnsi="Times New Roman" w:cs="Times New Roman"/>
        </w:rPr>
        <w:t xml:space="preserve">) </w:t>
      </w:r>
      <w:proofErr w:type="spellStart"/>
      <w:r w:rsidRPr="004A458E">
        <w:rPr>
          <w:rFonts w:ascii="Times New Roman" w:hAnsi="Times New Roman" w:cs="Times New Roman"/>
        </w:rPr>
        <w:t>sebaiknya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menggunakan</w:t>
      </w:r>
      <w:proofErr w:type="spellEnd"/>
      <w:r w:rsidRPr="004A458E">
        <w:rPr>
          <w:rFonts w:ascii="Times New Roman" w:hAnsi="Times New Roman" w:cs="Times New Roman"/>
        </w:rPr>
        <w:t xml:space="preserve"> masker dan </w:t>
      </w:r>
      <w:r w:rsidR="00AF7A36" w:rsidRPr="00AF7A36">
        <w:rPr>
          <w:rFonts w:ascii="Times New Roman" w:hAnsi="Times New Roman" w:cs="Times New Roman"/>
          <w:i/>
          <w:iCs/>
        </w:rPr>
        <w:t>personal protective equipment</w:t>
      </w:r>
      <w:r w:rsidR="00AF7A36">
        <w:rPr>
          <w:rFonts w:ascii="Times New Roman" w:hAnsi="Times New Roman" w:cs="Times New Roman"/>
        </w:rPr>
        <w:t xml:space="preserve"> (</w:t>
      </w:r>
      <w:r w:rsidRPr="004A458E">
        <w:rPr>
          <w:rFonts w:ascii="Times New Roman" w:hAnsi="Times New Roman" w:cs="Times New Roman"/>
        </w:rPr>
        <w:t>PPE</w:t>
      </w:r>
      <w:r w:rsidR="00AF7A36">
        <w:rPr>
          <w:rFonts w:ascii="Times New Roman" w:hAnsi="Times New Roman" w:cs="Times New Roman"/>
        </w:rPr>
        <w:t>)</w:t>
      </w:r>
      <w:r w:rsidRPr="004A458E">
        <w:rPr>
          <w:rFonts w:ascii="Times New Roman" w:hAnsi="Times New Roman" w:cs="Times New Roman"/>
        </w:rPr>
        <w:t xml:space="preserve"> yang </w:t>
      </w:r>
      <w:proofErr w:type="spellStart"/>
      <w:r w:rsidRPr="004A458E">
        <w:rPr>
          <w:rFonts w:ascii="Times New Roman" w:hAnsi="Times New Roman" w:cs="Times New Roman"/>
        </w:rPr>
        <w:t>adekuat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menurut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panduan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="00307DF8">
        <w:rPr>
          <w:rFonts w:ascii="Times New Roman" w:hAnsi="Times New Roman" w:cs="Times New Roman"/>
        </w:rPr>
        <w:t>resmi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ter</w:t>
      </w:r>
      <w:r w:rsidR="00502B43">
        <w:rPr>
          <w:rFonts w:ascii="Times New Roman" w:hAnsi="Times New Roman" w:cs="Times New Roman"/>
        </w:rPr>
        <w:t>mutakhir</w:t>
      </w:r>
      <w:proofErr w:type="spellEnd"/>
      <w:r w:rsidR="00502B43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untuk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mencegah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transmisi</w:t>
      </w:r>
      <w:proofErr w:type="spellEnd"/>
      <w:r w:rsidRPr="004A458E">
        <w:rPr>
          <w:rFonts w:ascii="Times New Roman" w:hAnsi="Times New Roman" w:cs="Times New Roman"/>
        </w:rPr>
        <w:t xml:space="preserve"> virus.</w:t>
      </w:r>
    </w:p>
    <w:p w14:paraId="6BF62111" w14:textId="14858C77" w:rsidR="00AB7D6E" w:rsidRPr="004A458E" w:rsidRDefault="00AB7D6E" w:rsidP="00C5760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4A458E">
        <w:rPr>
          <w:rFonts w:ascii="Times New Roman" w:hAnsi="Times New Roman" w:cs="Times New Roman"/>
        </w:rPr>
        <w:t>Layanan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kunjungan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fisioterapi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tidak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dianjurkan</w:t>
      </w:r>
      <w:proofErr w:type="spellEnd"/>
      <w:r w:rsidRPr="004A458E">
        <w:rPr>
          <w:rFonts w:ascii="Times New Roman" w:hAnsi="Times New Roman" w:cs="Times New Roman"/>
        </w:rPr>
        <w:t xml:space="preserve">. </w:t>
      </w:r>
      <w:proofErr w:type="spellStart"/>
      <w:r w:rsidRPr="004A458E">
        <w:rPr>
          <w:rFonts w:ascii="Times New Roman" w:hAnsi="Times New Roman" w:cs="Times New Roman"/>
        </w:rPr>
        <w:t>Fisioterapis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sebaiknya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memberikan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="003D0F77">
        <w:rPr>
          <w:rFonts w:ascii="Times New Roman" w:hAnsi="Times New Roman" w:cs="Times New Roman"/>
        </w:rPr>
        <w:t>arahan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="003D0F77">
        <w:rPr>
          <w:rFonts w:ascii="Times New Roman" w:hAnsi="Times New Roman" w:cs="Times New Roman"/>
        </w:rPr>
        <w:t>terkait</w:t>
      </w:r>
      <w:proofErr w:type="spellEnd"/>
      <w:r w:rsidR="003D0F77">
        <w:rPr>
          <w:rFonts w:ascii="Times New Roman" w:hAnsi="Times New Roman" w:cs="Times New Roman"/>
        </w:rPr>
        <w:t xml:space="preserve"> </w:t>
      </w:r>
      <w:proofErr w:type="spellStart"/>
      <w:r w:rsidR="003D0F77">
        <w:rPr>
          <w:rFonts w:ascii="Times New Roman" w:hAnsi="Times New Roman" w:cs="Times New Roman"/>
        </w:rPr>
        <w:t>pemeliharaan</w:t>
      </w:r>
      <w:proofErr w:type="spellEnd"/>
      <w:r w:rsidR="003D0F77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aktivitas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fisik</w:t>
      </w:r>
      <w:proofErr w:type="spellEnd"/>
      <w:r w:rsidR="003D0F77">
        <w:rPr>
          <w:rFonts w:ascii="Times New Roman" w:hAnsi="Times New Roman" w:cs="Times New Roman"/>
        </w:rPr>
        <w:t xml:space="preserve"> </w:t>
      </w:r>
      <w:proofErr w:type="spellStart"/>
      <w:r w:rsidR="003D0F77">
        <w:rPr>
          <w:rFonts w:ascii="Times New Roman" w:hAnsi="Times New Roman" w:cs="Times New Roman"/>
        </w:rPr>
        <w:t>menggunakan</w:t>
      </w:r>
      <w:proofErr w:type="spellEnd"/>
      <w:r w:rsidR="003D0F77">
        <w:rPr>
          <w:rFonts w:ascii="Times New Roman" w:hAnsi="Times New Roman" w:cs="Times New Roman"/>
        </w:rPr>
        <w:t xml:space="preserve"> </w:t>
      </w:r>
      <w:proofErr w:type="spellStart"/>
      <w:r w:rsidR="003D0F77">
        <w:rPr>
          <w:rFonts w:ascii="Times New Roman" w:hAnsi="Times New Roman" w:cs="Times New Roman"/>
        </w:rPr>
        <w:t>metode</w:t>
      </w:r>
      <w:proofErr w:type="spellEnd"/>
      <w:r w:rsidR="003D0F77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jarak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jauh</w:t>
      </w:r>
      <w:proofErr w:type="spellEnd"/>
      <w:r w:rsidR="003D0F77">
        <w:rPr>
          <w:rFonts w:ascii="Times New Roman" w:hAnsi="Times New Roman" w:cs="Times New Roman"/>
        </w:rPr>
        <w:t xml:space="preserve">, </w:t>
      </w:r>
      <w:proofErr w:type="spellStart"/>
      <w:r w:rsidR="003D0F77">
        <w:rPr>
          <w:rFonts w:ascii="Times New Roman" w:hAnsi="Times New Roman" w:cs="Times New Roman"/>
        </w:rPr>
        <w:t>misalnya</w:t>
      </w:r>
      <w:proofErr w:type="spellEnd"/>
      <w:r w:rsidR="003D0F77">
        <w:rPr>
          <w:rFonts w:ascii="Times New Roman" w:hAnsi="Times New Roman" w:cs="Times New Roman"/>
        </w:rPr>
        <w:t xml:space="preserve"> </w:t>
      </w:r>
      <w:r w:rsidRPr="004A458E">
        <w:rPr>
          <w:rFonts w:ascii="Times New Roman" w:hAnsi="Times New Roman" w:cs="Times New Roman"/>
        </w:rPr>
        <w:t xml:space="preserve">via </w:t>
      </w:r>
      <w:proofErr w:type="spellStart"/>
      <w:r w:rsidRPr="004A458E">
        <w:rPr>
          <w:rFonts w:ascii="Times New Roman" w:hAnsi="Times New Roman" w:cs="Times New Roman"/>
        </w:rPr>
        <w:t>telepon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atau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="000B03A3">
        <w:rPr>
          <w:rFonts w:ascii="Times New Roman" w:hAnsi="Times New Roman" w:cs="Times New Roman"/>
        </w:rPr>
        <w:t>kontak</w:t>
      </w:r>
      <w:proofErr w:type="spellEnd"/>
      <w:r w:rsidR="000B03A3">
        <w:rPr>
          <w:rFonts w:ascii="Times New Roman" w:hAnsi="Times New Roman" w:cs="Times New Roman"/>
        </w:rPr>
        <w:t xml:space="preserve"> </w:t>
      </w:r>
      <w:r w:rsidRPr="004A458E">
        <w:rPr>
          <w:rFonts w:ascii="Times New Roman" w:hAnsi="Times New Roman" w:cs="Times New Roman"/>
        </w:rPr>
        <w:t>video.</w:t>
      </w:r>
    </w:p>
    <w:p w14:paraId="12C7868E" w14:textId="5B685C9C" w:rsidR="00AB7D6E" w:rsidRPr="004A458E" w:rsidRDefault="00AB7D6E" w:rsidP="00C5760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4A458E">
        <w:rPr>
          <w:rFonts w:ascii="Times New Roman" w:hAnsi="Times New Roman" w:cs="Times New Roman"/>
        </w:rPr>
        <w:t>Penting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untuk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bersiap</w:t>
      </w:r>
      <w:proofErr w:type="spellEnd"/>
      <w:r w:rsidR="00DB3819" w:rsidRPr="004A458E">
        <w:rPr>
          <w:rFonts w:ascii="Times New Roman" w:hAnsi="Times New Roman" w:cs="Times New Roman"/>
        </w:rPr>
        <w:t xml:space="preserve"> </w:t>
      </w:r>
      <w:proofErr w:type="spellStart"/>
      <w:r w:rsidR="00DB3819" w:rsidRPr="004A458E">
        <w:rPr>
          <w:rFonts w:ascii="Times New Roman" w:hAnsi="Times New Roman" w:cs="Times New Roman"/>
        </w:rPr>
        <w:t>terhadap</w:t>
      </w:r>
      <w:proofErr w:type="spellEnd"/>
      <w:r w:rsidR="00DB3819" w:rsidRPr="004A458E">
        <w:rPr>
          <w:rFonts w:ascii="Times New Roman" w:hAnsi="Times New Roman" w:cs="Times New Roman"/>
        </w:rPr>
        <w:t xml:space="preserve"> </w:t>
      </w:r>
      <w:proofErr w:type="spellStart"/>
      <w:r w:rsidR="00DB3819" w:rsidRPr="004A458E">
        <w:rPr>
          <w:rFonts w:ascii="Times New Roman" w:hAnsi="Times New Roman" w:cs="Times New Roman"/>
        </w:rPr>
        <w:t>segala</w:t>
      </w:r>
      <w:proofErr w:type="spellEnd"/>
      <w:r w:rsidR="00DB3819" w:rsidRPr="004A458E">
        <w:rPr>
          <w:rFonts w:ascii="Times New Roman" w:hAnsi="Times New Roman" w:cs="Times New Roman"/>
        </w:rPr>
        <w:t xml:space="preserve"> </w:t>
      </w:r>
      <w:proofErr w:type="spellStart"/>
      <w:r w:rsidR="00DB3819" w:rsidRPr="004A458E">
        <w:rPr>
          <w:rFonts w:ascii="Times New Roman" w:hAnsi="Times New Roman" w:cs="Times New Roman"/>
        </w:rPr>
        <w:t>kemungkinan</w:t>
      </w:r>
      <w:proofErr w:type="spellEnd"/>
      <w:r w:rsidR="004B0347" w:rsidRPr="004A458E">
        <w:rPr>
          <w:rFonts w:ascii="Times New Roman" w:hAnsi="Times New Roman" w:cs="Times New Roman"/>
        </w:rPr>
        <w:t xml:space="preserve"> </w:t>
      </w:r>
      <w:proofErr w:type="spellStart"/>
      <w:r w:rsidR="004B0347" w:rsidRPr="004A458E">
        <w:rPr>
          <w:rFonts w:ascii="Times New Roman" w:hAnsi="Times New Roman" w:cs="Times New Roman"/>
        </w:rPr>
        <w:t>termasuk</w:t>
      </w:r>
      <w:proofErr w:type="spellEnd"/>
      <w:r w:rsidR="004B0347" w:rsidRPr="004A458E">
        <w:rPr>
          <w:rFonts w:ascii="Times New Roman" w:hAnsi="Times New Roman" w:cs="Times New Roman"/>
        </w:rPr>
        <w:t xml:space="preserve"> </w:t>
      </w:r>
      <w:proofErr w:type="spellStart"/>
      <w:r w:rsidR="004B0347" w:rsidRPr="004A458E">
        <w:rPr>
          <w:rFonts w:ascii="Times New Roman" w:hAnsi="Times New Roman" w:cs="Times New Roman"/>
        </w:rPr>
        <w:t>ketidakhadiran</w:t>
      </w:r>
      <w:proofErr w:type="spellEnd"/>
      <w:r w:rsidR="004B0347" w:rsidRPr="004A458E">
        <w:rPr>
          <w:rFonts w:ascii="Times New Roman" w:hAnsi="Times New Roman" w:cs="Times New Roman"/>
        </w:rPr>
        <w:t xml:space="preserve"> </w:t>
      </w:r>
      <w:proofErr w:type="spellStart"/>
      <w:r w:rsidR="004B0347" w:rsidRPr="004A458E">
        <w:rPr>
          <w:rFonts w:ascii="Times New Roman" w:hAnsi="Times New Roman" w:cs="Times New Roman"/>
        </w:rPr>
        <w:t>asisten</w:t>
      </w:r>
      <w:proofErr w:type="spellEnd"/>
      <w:r w:rsidR="004B0347" w:rsidRPr="004A458E">
        <w:rPr>
          <w:rFonts w:ascii="Times New Roman" w:hAnsi="Times New Roman" w:cs="Times New Roman"/>
        </w:rPr>
        <w:t xml:space="preserve"> </w:t>
      </w:r>
      <w:proofErr w:type="spellStart"/>
      <w:r w:rsidR="004B0347" w:rsidRPr="004A458E">
        <w:rPr>
          <w:rFonts w:ascii="Times New Roman" w:hAnsi="Times New Roman" w:cs="Times New Roman"/>
        </w:rPr>
        <w:t>akibat</w:t>
      </w:r>
      <w:proofErr w:type="spellEnd"/>
      <w:r w:rsidR="004B0347" w:rsidRPr="004A458E">
        <w:rPr>
          <w:rFonts w:ascii="Times New Roman" w:hAnsi="Times New Roman" w:cs="Times New Roman"/>
        </w:rPr>
        <w:t xml:space="preserve"> </w:t>
      </w:r>
      <w:proofErr w:type="spellStart"/>
      <w:r w:rsidR="004B0347" w:rsidRPr="004A458E">
        <w:rPr>
          <w:rFonts w:ascii="Times New Roman" w:hAnsi="Times New Roman" w:cs="Times New Roman"/>
        </w:rPr>
        <w:t>sakit</w:t>
      </w:r>
      <w:proofErr w:type="spellEnd"/>
      <w:r w:rsidR="004B0347" w:rsidRPr="004A458E">
        <w:rPr>
          <w:rFonts w:ascii="Times New Roman" w:hAnsi="Times New Roman" w:cs="Times New Roman"/>
        </w:rPr>
        <w:t xml:space="preserve"> </w:t>
      </w:r>
      <w:proofErr w:type="spellStart"/>
      <w:r w:rsidR="004B0347" w:rsidRPr="004A458E">
        <w:rPr>
          <w:rFonts w:ascii="Times New Roman" w:hAnsi="Times New Roman" w:cs="Times New Roman"/>
        </w:rPr>
        <w:t>atau</w:t>
      </w:r>
      <w:proofErr w:type="spellEnd"/>
      <w:r w:rsidR="004B0347" w:rsidRPr="004A458E">
        <w:rPr>
          <w:rFonts w:ascii="Times New Roman" w:hAnsi="Times New Roman" w:cs="Times New Roman"/>
        </w:rPr>
        <w:t xml:space="preserve"> </w:t>
      </w:r>
      <w:proofErr w:type="spellStart"/>
      <w:r w:rsidR="004B0347" w:rsidRPr="004A458E">
        <w:rPr>
          <w:rFonts w:ascii="Times New Roman" w:hAnsi="Times New Roman" w:cs="Times New Roman"/>
        </w:rPr>
        <w:t>isolasi</w:t>
      </w:r>
      <w:proofErr w:type="spellEnd"/>
      <w:r w:rsidR="004B0347" w:rsidRPr="004A458E">
        <w:rPr>
          <w:rFonts w:ascii="Times New Roman" w:hAnsi="Times New Roman" w:cs="Times New Roman"/>
        </w:rPr>
        <w:t xml:space="preserve"> </w:t>
      </w:r>
      <w:proofErr w:type="spellStart"/>
      <w:r w:rsidR="004B0347" w:rsidRPr="004A458E">
        <w:rPr>
          <w:rFonts w:ascii="Times New Roman" w:hAnsi="Times New Roman" w:cs="Times New Roman"/>
        </w:rPr>
        <w:t>diri</w:t>
      </w:r>
      <w:proofErr w:type="spellEnd"/>
      <w:r w:rsidR="004B0347" w:rsidRPr="004A458E">
        <w:rPr>
          <w:rFonts w:ascii="Times New Roman" w:hAnsi="Times New Roman" w:cs="Times New Roman"/>
        </w:rPr>
        <w:t xml:space="preserve">. </w:t>
      </w:r>
      <w:r w:rsidR="007B1845" w:rsidRPr="004A458E">
        <w:rPr>
          <w:rFonts w:ascii="Times New Roman" w:hAnsi="Times New Roman" w:cs="Times New Roman"/>
        </w:rPr>
        <w:t xml:space="preserve">Orang yang </w:t>
      </w:r>
      <w:proofErr w:type="spellStart"/>
      <w:r w:rsidR="007B1845" w:rsidRPr="004A458E">
        <w:rPr>
          <w:rFonts w:ascii="Times New Roman" w:hAnsi="Times New Roman" w:cs="Times New Roman"/>
        </w:rPr>
        <w:t>bertanggung</w:t>
      </w:r>
      <w:proofErr w:type="spellEnd"/>
      <w:r w:rsidR="007B1845" w:rsidRPr="004A458E">
        <w:rPr>
          <w:rFonts w:ascii="Times New Roman" w:hAnsi="Times New Roman" w:cs="Times New Roman"/>
        </w:rPr>
        <w:t xml:space="preserve"> </w:t>
      </w:r>
      <w:proofErr w:type="spellStart"/>
      <w:r w:rsidR="007B1845" w:rsidRPr="004A458E">
        <w:rPr>
          <w:rFonts w:ascii="Times New Roman" w:hAnsi="Times New Roman" w:cs="Times New Roman"/>
        </w:rPr>
        <w:t>jawab</w:t>
      </w:r>
      <w:proofErr w:type="spellEnd"/>
      <w:r w:rsidR="007B1845" w:rsidRPr="004A458E">
        <w:rPr>
          <w:rFonts w:ascii="Times New Roman" w:hAnsi="Times New Roman" w:cs="Times New Roman"/>
        </w:rPr>
        <w:t xml:space="preserve"> </w:t>
      </w:r>
      <w:proofErr w:type="spellStart"/>
      <w:r w:rsidR="007B1845" w:rsidRPr="004A458E">
        <w:rPr>
          <w:rFonts w:ascii="Times New Roman" w:hAnsi="Times New Roman" w:cs="Times New Roman"/>
        </w:rPr>
        <w:t>dalam</w:t>
      </w:r>
      <w:proofErr w:type="spellEnd"/>
      <w:r w:rsidR="007B1845" w:rsidRPr="004A458E">
        <w:rPr>
          <w:rFonts w:ascii="Times New Roman" w:hAnsi="Times New Roman" w:cs="Times New Roman"/>
        </w:rPr>
        <w:t xml:space="preserve"> </w:t>
      </w:r>
      <w:proofErr w:type="spellStart"/>
      <w:r w:rsidR="007B1845" w:rsidRPr="004A458E">
        <w:rPr>
          <w:rFonts w:ascii="Times New Roman" w:hAnsi="Times New Roman" w:cs="Times New Roman"/>
        </w:rPr>
        <w:t>organisasi</w:t>
      </w:r>
      <w:proofErr w:type="spellEnd"/>
      <w:r w:rsidR="007B1845" w:rsidRPr="004A458E">
        <w:rPr>
          <w:rFonts w:ascii="Times New Roman" w:hAnsi="Times New Roman" w:cs="Times New Roman"/>
        </w:rPr>
        <w:t xml:space="preserve"> </w:t>
      </w:r>
      <w:proofErr w:type="spellStart"/>
      <w:r w:rsidR="007B1845" w:rsidRPr="004A458E">
        <w:rPr>
          <w:rFonts w:ascii="Times New Roman" w:hAnsi="Times New Roman" w:cs="Times New Roman"/>
        </w:rPr>
        <w:t>perawatan</w:t>
      </w:r>
      <w:proofErr w:type="spellEnd"/>
      <w:r w:rsidR="007B1845" w:rsidRPr="004A458E">
        <w:rPr>
          <w:rFonts w:ascii="Times New Roman" w:hAnsi="Times New Roman" w:cs="Times New Roman"/>
        </w:rPr>
        <w:t xml:space="preserve"> </w:t>
      </w:r>
      <w:proofErr w:type="spellStart"/>
      <w:r w:rsidR="007B1845" w:rsidRPr="004A458E">
        <w:rPr>
          <w:rFonts w:ascii="Times New Roman" w:hAnsi="Times New Roman" w:cs="Times New Roman"/>
        </w:rPr>
        <w:t>rumah</w:t>
      </w:r>
      <w:proofErr w:type="spellEnd"/>
      <w:r w:rsidR="007B1845" w:rsidRPr="004A458E">
        <w:rPr>
          <w:rFonts w:ascii="Times New Roman" w:hAnsi="Times New Roman" w:cs="Times New Roman"/>
        </w:rPr>
        <w:t xml:space="preserve"> </w:t>
      </w:r>
      <w:proofErr w:type="spellStart"/>
      <w:r w:rsidR="007B1845" w:rsidRPr="004A458E">
        <w:rPr>
          <w:rFonts w:ascii="Times New Roman" w:hAnsi="Times New Roman" w:cs="Times New Roman"/>
        </w:rPr>
        <w:t>sebaiknya</w:t>
      </w:r>
      <w:proofErr w:type="spellEnd"/>
      <w:r w:rsidR="007B1845" w:rsidRPr="004A458E">
        <w:rPr>
          <w:rFonts w:ascii="Times New Roman" w:hAnsi="Times New Roman" w:cs="Times New Roman"/>
        </w:rPr>
        <w:t xml:space="preserve"> </w:t>
      </w:r>
      <w:proofErr w:type="spellStart"/>
      <w:r w:rsidR="00A02F9A">
        <w:rPr>
          <w:rFonts w:ascii="Times New Roman" w:hAnsi="Times New Roman" w:cs="Times New Roman"/>
        </w:rPr>
        <w:t>menelaah</w:t>
      </w:r>
      <w:proofErr w:type="spellEnd"/>
      <w:r w:rsidR="00A02F9A">
        <w:rPr>
          <w:rFonts w:ascii="Times New Roman" w:hAnsi="Times New Roman" w:cs="Times New Roman"/>
        </w:rPr>
        <w:t xml:space="preserve"> </w:t>
      </w:r>
      <w:proofErr w:type="spellStart"/>
      <w:r w:rsidR="00A02F9A">
        <w:rPr>
          <w:rFonts w:ascii="Times New Roman" w:hAnsi="Times New Roman" w:cs="Times New Roman"/>
        </w:rPr>
        <w:t>s</w:t>
      </w:r>
      <w:r w:rsidR="007B1845" w:rsidRPr="004A458E">
        <w:rPr>
          <w:rFonts w:ascii="Times New Roman" w:hAnsi="Times New Roman" w:cs="Times New Roman"/>
        </w:rPr>
        <w:t>ituasi</w:t>
      </w:r>
      <w:proofErr w:type="spellEnd"/>
      <w:r w:rsidR="007B1845" w:rsidRPr="004A458E">
        <w:rPr>
          <w:rFonts w:ascii="Times New Roman" w:hAnsi="Times New Roman" w:cs="Times New Roman"/>
        </w:rPr>
        <w:t xml:space="preserve"> </w:t>
      </w:r>
      <w:proofErr w:type="spellStart"/>
      <w:r w:rsidR="007B1845" w:rsidRPr="004A458E">
        <w:rPr>
          <w:rFonts w:ascii="Times New Roman" w:hAnsi="Times New Roman" w:cs="Times New Roman"/>
        </w:rPr>
        <w:t>person</w:t>
      </w:r>
      <w:r w:rsidR="004A029C">
        <w:rPr>
          <w:rFonts w:ascii="Times New Roman" w:hAnsi="Times New Roman" w:cs="Times New Roman"/>
        </w:rPr>
        <w:t>i</w:t>
      </w:r>
      <w:r w:rsidR="007B1845" w:rsidRPr="004A458E">
        <w:rPr>
          <w:rFonts w:ascii="Times New Roman" w:hAnsi="Times New Roman" w:cs="Times New Roman"/>
        </w:rPr>
        <w:t>l</w:t>
      </w:r>
      <w:proofErr w:type="spellEnd"/>
      <w:r w:rsidR="007B1845" w:rsidRPr="004A458E">
        <w:rPr>
          <w:rFonts w:ascii="Times New Roman" w:hAnsi="Times New Roman" w:cs="Times New Roman"/>
        </w:rPr>
        <w:t xml:space="preserve"> di </w:t>
      </w:r>
      <w:proofErr w:type="spellStart"/>
      <w:r w:rsidR="00BC6A27">
        <w:rPr>
          <w:rFonts w:ascii="Times New Roman" w:hAnsi="Times New Roman" w:cs="Times New Roman"/>
        </w:rPr>
        <w:t>setiap</w:t>
      </w:r>
      <w:proofErr w:type="spellEnd"/>
      <w:r w:rsidR="007B1845" w:rsidRPr="004A458E">
        <w:rPr>
          <w:rFonts w:ascii="Times New Roman" w:hAnsi="Times New Roman" w:cs="Times New Roman"/>
        </w:rPr>
        <w:t xml:space="preserve"> </w:t>
      </w:r>
      <w:proofErr w:type="spellStart"/>
      <w:r w:rsidR="007B1845" w:rsidRPr="004A458E">
        <w:rPr>
          <w:rFonts w:ascii="Times New Roman" w:hAnsi="Times New Roman" w:cs="Times New Roman"/>
        </w:rPr>
        <w:t>waktu</w:t>
      </w:r>
      <w:proofErr w:type="spellEnd"/>
      <w:r w:rsidR="007B1845" w:rsidRPr="004A458E">
        <w:rPr>
          <w:rFonts w:ascii="Times New Roman" w:hAnsi="Times New Roman" w:cs="Times New Roman"/>
        </w:rPr>
        <w:t xml:space="preserve">. </w:t>
      </w:r>
      <w:proofErr w:type="spellStart"/>
      <w:r w:rsidR="007B1845" w:rsidRPr="004A458E">
        <w:rPr>
          <w:rFonts w:ascii="Times New Roman" w:hAnsi="Times New Roman" w:cs="Times New Roman"/>
        </w:rPr>
        <w:t>Perencanaan</w:t>
      </w:r>
      <w:proofErr w:type="spellEnd"/>
      <w:r w:rsidR="007B1845" w:rsidRPr="004A458E">
        <w:rPr>
          <w:rFonts w:ascii="Times New Roman" w:hAnsi="Times New Roman" w:cs="Times New Roman"/>
        </w:rPr>
        <w:t xml:space="preserve"> </w:t>
      </w:r>
      <w:proofErr w:type="spellStart"/>
      <w:r w:rsidR="007B1845" w:rsidRPr="004A458E">
        <w:rPr>
          <w:rFonts w:ascii="Times New Roman" w:hAnsi="Times New Roman" w:cs="Times New Roman"/>
        </w:rPr>
        <w:t>harus</w:t>
      </w:r>
      <w:proofErr w:type="spellEnd"/>
      <w:r w:rsidR="007B1845" w:rsidRPr="004A458E">
        <w:rPr>
          <w:rFonts w:ascii="Times New Roman" w:hAnsi="Times New Roman" w:cs="Times New Roman"/>
        </w:rPr>
        <w:t xml:space="preserve"> </w:t>
      </w:r>
      <w:proofErr w:type="spellStart"/>
      <w:r w:rsidR="007B1845" w:rsidRPr="004A458E">
        <w:rPr>
          <w:rFonts w:ascii="Times New Roman" w:hAnsi="Times New Roman" w:cs="Times New Roman"/>
        </w:rPr>
        <w:t>disusun</w:t>
      </w:r>
      <w:proofErr w:type="spellEnd"/>
      <w:r w:rsidR="007B1845" w:rsidRPr="004A458E">
        <w:rPr>
          <w:rFonts w:ascii="Times New Roman" w:hAnsi="Times New Roman" w:cs="Times New Roman"/>
        </w:rPr>
        <w:t xml:space="preserve"> </w:t>
      </w:r>
      <w:proofErr w:type="spellStart"/>
      <w:r w:rsidR="007B1845" w:rsidRPr="004A458E">
        <w:rPr>
          <w:rFonts w:ascii="Times New Roman" w:hAnsi="Times New Roman" w:cs="Times New Roman"/>
        </w:rPr>
        <w:t>untuk</w:t>
      </w:r>
      <w:proofErr w:type="spellEnd"/>
      <w:r w:rsidR="007B1845" w:rsidRPr="004A458E">
        <w:rPr>
          <w:rFonts w:ascii="Times New Roman" w:hAnsi="Times New Roman" w:cs="Times New Roman"/>
        </w:rPr>
        <w:t xml:space="preserve"> </w:t>
      </w:r>
      <w:proofErr w:type="spellStart"/>
      <w:r w:rsidR="007B1845" w:rsidRPr="004A458E">
        <w:rPr>
          <w:rFonts w:ascii="Times New Roman" w:hAnsi="Times New Roman" w:cs="Times New Roman"/>
        </w:rPr>
        <w:t>memenuhi</w:t>
      </w:r>
      <w:proofErr w:type="spellEnd"/>
      <w:r w:rsidR="007B1845" w:rsidRPr="004A458E">
        <w:rPr>
          <w:rFonts w:ascii="Times New Roman" w:hAnsi="Times New Roman" w:cs="Times New Roman"/>
        </w:rPr>
        <w:t xml:space="preserve"> </w:t>
      </w:r>
      <w:proofErr w:type="spellStart"/>
      <w:r w:rsidR="007B1845" w:rsidRPr="004A458E">
        <w:rPr>
          <w:rFonts w:ascii="Times New Roman" w:hAnsi="Times New Roman" w:cs="Times New Roman"/>
        </w:rPr>
        <w:t>kebutuhan</w:t>
      </w:r>
      <w:proofErr w:type="spellEnd"/>
      <w:r w:rsidR="007B1845" w:rsidRPr="004A458E">
        <w:rPr>
          <w:rFonts w:ascii="Times New Roman" w:hAnsi="Times New Roman" w:cs="Times New Roman"/>
        </w:rPr>
        <w:t xml:space="preserve"> orang </w:t>
      </w:r>
      <w:proofErr w:type="spellStart"/>
      <w:r w:rsidR="007B1845" w:rsidRPr="004A458E">
        <w:rPr>
          <w:rFonts w:ascii="Times New Roman" w:hAnsi="Times New Roman" w:cs="Times New Roman"/>
        </w:rPr>
        <w:t>dengan</w:t>
      </w:r>
      <w:proofErr w:type="spellEnd"/>
      <w:r w:rsidR="007B1845" w:rsidRPr="004A458E">
        <w:rPr>
          <w:rFonts w:ascii="Times New Roman" w:hAnsi="Times New Roman" w:cs="Times New Roman"/>
        </w:rPr>
        <w:t xml:space="preserve"> </w:t>
      </w:r>
      <w:proofErr w:type="spellStart"/>
      <w:r w:rsidR="007B1845" w:rsidRPr="004A458E">
        <w:rPr>
          <w:rFonts w:ascii="Times New Roman" w:hAnsi="Times New Roman" w:cs="Times New Roman"/>
        </w:rPr>
        <w:t>penyakit</w:t>
      </w:r>
      <w:proofErr w:type="spellEnd"/>
      <w:r w:rsidR="007B1845" w:rsidRPr="004A458E">
        <w:rPr>
          <w:rFonts w:ascii="Times New Roman" w:hAnsi="Times New Roman" w:cs="Times New Roman"/>
        </w:rPr>
        <w:t xml:space="preserve"> </w:t>
      </w:r>
      <w:proofErr w:type="spellStart"/>
      <w:r w:rsidR="007B1845" w:rsidRPr="004A458E">
        <w:rPr>
          <w:rFonts w:ascii="Times New Roman" w:hAnsi="Times New Roman" w:cs="Times New Roman"/>
        </w:rPr>
        <w:t>neuromus</w:t>
      </w:r>
      <w:r w:rsidR="00A81C4C">
        <w:rPr>
          <w:rFonts w:ascii="Times New Roman" w:hAnsi="Times New Roman" w:cs="Times New Roman"/>
        </w:rPr>
        <w:t>k</w:t>
      </w:r>
      <w:r w:rsidR="007B1845" w:rsidRPr="004A458E">
        <w:rPr>
          <w:rFonts w:ascii="Times New Roman" w:hAnsi="Times New Roman" w:cs="Times New Roman"/>
        </w:rPr>
        <w:t>ular</w:t>
      </w:r>
      <w:proofErr w:type="spellEnd"/>
      <w:r w:rsidR="007B1845" w:rsidRPr="004A458E">
        <w:rPr>
          <w:rFonts w:ascii="Times New Roman" w:hAnsi="Times New Roman" w:cs="Times New Roman"/>
        </w:rPr>
        <w:t xml:space="preserve"> </w:t>
      </w:r>
      <w:proofErr w:type="spellStart"/>
      <w:r w:rsidR="00BC6A27">
        <w:rPr>
          <w:rFonts w:ascii="Times New Roman" w:hAnsi="Times New Roman" w:cs="Times New Roman"/>
        </w:rPr>
        <w:t>secara</w:t>
      </w:r>
      <w:proofErr w:type="spellEnd"/>
      <w:r w:rsidR="00BC6A27">
        <w:rPr>
          <w:rFonts w:ascii="Times New Roman" w:hAnsi="Times New Roman" w:cs="Times New Roman"/>
        </w:rPr>
        <w:t xml:space="preserve"> optimal </w:t>
      </w:r>
      <w:proofErr w:type="spellStart"/>
      <w:r w:rsidR="007B1845" w:rsidRPr="004A458E">
        <w:rPr>
          <w:rFonts w:ascii="Times New Roman" w:hAnsi="Times New Roman" w:cs="Times New Roman"/>
        </w:rPr>
        <w:t>tanpa</w:t>
      </w:r>
      <w:proofErr w:type="spellEnd"/>
      <w:r w:rsidR="007B1845" w:rsidRPr="004A458E">
        <w:rPr>
          <w:rFonts w:ascii="Times New Roman" w:hAnsi="Times New Roman" w:cs="Times New Roman"/>
        </w:rPr>
        <w:t xml:space="preserve"> </w:t>
      </w:r>
      <w:proofErr w:type="spellStart"/>
      <w:r w:rsidR="006A73B6">
        <w:rPr>
          <w:rFonts w:ascii="Times New Roman" w:hAnsi="Times New Roman" w:cs="Times New Roman"/>
        </w:rPr>
        <w:t>mengunjungi</w:t>
      </w:r>
      <w:proofErr w:type="spellEnd"/>
      <w:r w:rsidR="007B1845" w:rsidRPr="004A458E">
        <w:rPr>
          <w:rFonts w:ascii="Times New Roman" w:hAnsi="Times New Roman" w:cs="Times New Roman"/>
        </w:rPr>
        <w:t xml:space="preserve"> </w:t>
      </w:r>
      <w:proofErr w:type="spellStart"/>
      <w:r w:rsidR="007B1845" w:rsidRPr="004A458E">
        <w:rPr>
          <w:rFonts w:ascii="Times New Roman" w:hAnsi="Times New Roman" w:cs="Times New Roman"/>
        </w:rPr>
        <w:t>rumah</w:t>
      </w:r>
      <w:proofErr w:type="spellEnd"/>
      <w:r w:rsidR="007B1845" w:rsidRPr="004A458E">
        <w:rPr>
          <w:rFonts w:ascii="Times New Roman" w:hAnsi="Times New Roman" w:cs="Times New Roman"/>
        </w:rPr>
        <w:t xml:space="preserve"> </w:t>
      </w:r>
      <w:proofErr w:type="spellStart"/>
      <w:r w:rsidR="007B1845" w:rsidRPr="004A458E">
        <w:rPr>
          <w:rFonts w:ascii="Times New Roman" w:hAnsi="Times New Roman" w:cs="Times New Roman"/>
        </w:rPr>
        <w:t>sakit</w:t>
      </w:r>
      <w:proofErr w:type="spellEnd"/>
      <w:r w:rsidR="007B1845" w:rsidRPr="004A458E">
        <w:rPr>
          <w:rFonts w:ascii="Times New Roman" w:hAnsi="Times New Roman" w:cs="Times New Roman"/>
        </w:rPr>
        <w:t>.</w:t>
      </w:r>
    </w:p>
    <w:p w14:paraId="187BE027" w14:textId="525861A3" w:rsidR="00B429E2" w:rsidRPr="004A458E" w:rsidRDefault="00CE66B2" w:rsidP="00B429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bCs/>
        </w:rPr>
        <w:t>Apa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konsekuensi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dari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risiko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infeksi</w:t>
      </w:r>
      <w:proofErr w:type="spellEnd"/>
      <w:r>
        <w:rPr>
          <w:rFonts w:ascii="Times New Roman" w:hAnsi="Times New Roman" w:cs="Times New Roman"/>
          <w:b/>
          <w:bCs/>
        </w:rPr>
        <w:t xml:space="preserve"> Covid-19 </w:t>
      </w:r>
      <w:proofErr w:type="spellStart"/>
      <w:r>
        <w:rPr>
          <w:rFonts w:ascii="Times New Roman" w:hAnsi="Times New Roman" w:cs="Times New Roman"/>
          <w:b/>
          <w:bCs/>
        </w:rPr>
        <w:t>terhadap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tatalaksana</w:t>
      </w:r>
      <w:proofErr w:type="spellEnd"/>
      <w:r>
        <w:rPr>
          <w:rFonts w:ascii="Times New Roman" w:hAnsi="Times New Roman" w:cs="Times New Roman"/>
          <w:b/>
          <w:bCs/>
        </w:rPr>
        <w:t xml:space="preserve"> orang </w:t>
      </w:r>
      <w:proofErr w:type="spellStart"/>
      <w:r>
        <w:rPr>
          <w:rFonts w:ascii="Times New Roman" w:hAnsi="Times New Roman" w:cs="Times New Roman"/>
          <w:b/>
          <w:bCs/>
        </w:rPr>
        <w:t>dengan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penyakit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neuromuskular</w:t>
      </w:r>
      <w:proofErr w:type="spellEnd"/>
      <w:r>
        <w:rPr>
          <w:rFonts w:ascii="Times New Roman" w:hAnsi="Times New Roman" w:cs="Times New Roman"/>
          <w:b/>
          <w:bCs/>
        </w:rPr>
        <w:t>?</w:t>
      </w:r>
    </w:p>
    <w:p w14:paraId="44DCEF81" w14:textId="1A914900" w:rsidR="00A77ED6" w:rsidRPr="004A458E" w:rsidRDefault="00AF6FD5" w:rsidP="00A77ED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4A458E">
        <w:rPr>
          <w:rFonts w:ascii="Times New Roman" w:hAnsi="Times New Roman" w:cs="Times New Roman"/>
        </w:rPr>
        <w:t>Pasien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harus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memastikan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suplai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medikasi</w:t>
      </w:r>
      <w:proofErr w:type="spellEnd"/>
      <w:r w:rsidRPr="004A458E">
        <w:rPr>
          <w:rFonts w:ascii="Times New Roman" w:hAnsi="Times New Roman" w:cs="Times New Roman"/>
        </w:rPr>
        <w:t xml:space="preserve"> dan </w:t>
      </w:r>
      <w:proofErr w:type="spellStart"/>
      <w:r w:rsidRPr="004A458E">
        <w:rPr>
          <w:rFonts w:ascii="Times New Roman" w:hAnsi="Times New Roman" w:cs="Times New Roman"/>
        </w:rPr>
        <w:t>peralatan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dukungan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ventilasi</w:t>
      </w:r>
      <w:proofErr w:type="spellEnd"/>
      <w:r w:rsidRPr="004A458E">
        <w:rPr>
          <w:rFonts w:ascii="Times New Roman" w:hAnsi="Times New Roman" w:cs="Times New Roman"/>
        </w:rPr>
        <w:t xml:space="preserve"> yang </w:t>
      </w:r>
      <w:proofErr w:type="spellStart"/>
      <w:r w:rsidRPr="004A458E">
        <w:rPr>
          <w:rFonts w:ascii="Times New Roman" w:hAnsi="Times New Roman" w:cs="Times New Roman"/>
        </w:rPr>
        <w:t>adekuat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selama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periode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isolasi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r w:rsidR="000F29A7">
        <w:rPr>
          <w:rFonts w:ascii="Times New Roman" w:hAnsi="Times New Roman" w:cs="Times New Roman"/>
        </w:rPr>
        <w:t xml:space="preserve">yang </w:t>
      </w:r>
      <w:proofErr w:type="spellStart"/>
      <w:r w:rsidR="000F29A7">
        <w:rPr>
          <w:rFonts w:ascii="Times New Roman" w:hAnsi="Times New Roman" w:cs="Times New Roman"/>
        </w:rPr>
        <w:t>memanjang</w:t>
      </w:r>
      <w:proofErr w:type="spellEnd"/>
      <w:r w:rsidR="000F29A7">
        <w:rPr>
          <w:rFonts w:ascii="Times New Roman" w:hAnsi="Times New Roman" w:cs="Times New Roman"/>
        </w:rPr>
        <w:t xml:space="preserve"> </w:t>
      </w:r>
      <w:r w:rsidRPr="004A458E">
        <w:rPr>
          <w:rFonts w:ascii="Times New Roman" w:hAnsi="Times New Roman" w:cs="Times New Roman"/>
        </w:rPr>
        <w:t xml:space="preserve">(minimum </w:t>
      </w:r>
      <w:proofErr w:type="spellStart"/>
      <w:r w:rsidRPr="004A458E">
        <w:rPr>
          <w:rFonts w:ascii="Times New Roman" w:hAnsi="Times New Roman" w:cs="Times New Roman"/>
        </w:rPr>
        <w:t>suplai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untuk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satu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bulan</w:t>
      </w:r>
      <w:proofErr w:type="spellEnd"/>
      <w:r w:rsidRPr="004A458E">
        <w:rPr>
          <w:rFonts w:ascii="Times New Roman" w:hAnsi="Times New Roman" w:cs="Times New Roman"/>
        </w:rPr>
        <w:t>).</w:t>
      </w:r>
    </w:p>
    <w:p w14:paraId="0E75DBB3" w14:textId="7083EBC4" w:rsidR="00AF6FD5" w:rsidRPr="004A458E" w:rsidRDefault="00AF6FD5" w:rsidP="00A77ED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4A458E">
        <w:rPr>
          <w:rFonts w:ascii="Times New Roman" w:hAnsi="Times New Roman" w:cs="Times New Roman"/>
        </w:rPr>
        <w:t>Pasien</w:t>
      </w:r>
      <w:proofErr w:type="spellEnd"/>
      <w:r w:rsidRPr="004A458E">
        <w:rPr>
          <w:rFonts w:ascii="Times New Roman" w:hAnsi="Times New Roman" w:cs="Times New Roman"/>
        </w:rPr>
        <w:t xml:space="preserve"> dan </w:t>
      </w:r>
      <w:proofErr w:type="spellStart"/>
      <w:r w:rsidRPr="004A458E">
        <w:rPr>
          <w:rFonts w:ascii="Times New Roman" w:hAnsi="Times New Roman" w:cs="Times New Roman"/>
        </w:rPr>
        <w:t>pelaku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rawat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sebaiknya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="00AA4A02">
        <w:rPr>
          <w:rFonts w:ascii="Times New Roman" w:hAnsi="Times New Roman" w:cs="Times New Roman"/>
        </w:rPr>
        <w:t>memanfaatkan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="005D649C" w:rsidRPr="004A458E">
        <w:rPr>
          <w:rFonts w:ascii="Times New Roman" w:hAnsi="Times New Roman" w:cs="Times New Roman"/>
        </w:rPr>
        <w:t>layanan</w:t>
      </w:r>
      <w:proofErr w:type="spellEnd"/>
      <w:r w:rsidR="005D649C" w:rsidRPr="004A458E">
        <w:rPr>
          <w:rFonts w:ascii="Times New Roman" w:hAnsi="Times New Roman" w:cs="Times New Roman"/>
        </w:rPr>
        <w:t xml:space="preserve"> </w:t>
      </w:r>
      <w:proofErr w:type="spellStart"/>
      <w:r w:rsidR="005D649C" w:rsidRPr="004A458E">
        <w:rPr>
          <w:rFonts w:ascii="Times New Roman" w:hAnsi="Times New Roman" w:cs="Times New Roman"/>
        </w:rPr>
        <w:t>farmasi</w:t>
      </w:r>
      <w:proofErr w:type="spellEnd"/>
      <w:r w:rsidR="005D649C" w:rsidRPr="004A458E">
        <w:rPr>
          <w:rFonts w:ascii="Times New Roman" w:hAnsi="Times New Roman" w:cs="Times New Roman"/>
        </w:rPr>
        <w:t xml:space="preserve"> </w:t>
      </w:r>
      <w:r w:rsidR="0069463E">
        <w:rPr>
          <w:rFonts w:ascii="Times New Roman" w:hAnsi="Times New Roman" w:cs="Times New Roman"/>
        </w:rPr>
        <w:t xml:space="preserve">dan </w:t>
      </w:r>
      <w:proofErr w:type="spellStart"/>
      <w:r w:rsidR="0069463E">
        <w:rPr>
          <w:rFonts w:ascii="Times New Roman" w:hAnsi="Times New Roman" w:cs="Times New Roman"/>
        </w:rPr>
        <w:t>pemesanan</w:t>
      </w:r>
      <w:proofErr w:type="spellEnd"/>
      <w:r w:rsidR="0069463E">
        <w:rPr>
          <w:rFonts w:ascii="Times New Roman" w:hAnsi="Times New Roman" w:cs="Times New Roman"/>
        </w:rPr>
        <w:t xml:space="preserve"> </w:t>
      </w:r>
      <w:proofErr w:type="spellStart"/>
      <w:r w:rsidR="0069463E">
        <w:rPr>
          <w:rFonts w:ascii="Times New Roman" w:hAnsi="Times New Roman" w:cs="Times New Roman"/>
        </w:rPr>
        <w:t>kebutuhan</w:t>
      </w:r>
      <w:proofErr w:type="spellEnd"/>
      <w:r w:rsidR="0069463E">
        <w:rPr>
          <w:rFonts w:ascii="Times New Roman" w:hAnsi="Times New Roman" w:cs="Times New Roman"/>
        </w:rPr>
        <w:t xml:space="preserve"> </w:t>
      </w:r>
      <w:proofErr w:type="spellStart"/>
      <w:r w:rsidR="0069463E">
        <w:rPr>
          <w:rFonts w:ascii="Times New Roman" w:hAnsi="Times New Roman" w:cs="Times New Roman"/>
        </w:rPr>
        <w:t>berbasis</w:t>
      </w:r>
      <w:proofErr w:type="spellEnd"/>
      <w:r w:rsidR="0069463E">
        <w:rPr>
          <w:rFonts w:ascii="Times New Roman" w:hAnsi="Times New Roman" w:cs="Times New Roman"/>
        </w:rPr>
        <w:t xml:space="preserve"> </w:t>
      </w:r>
      <w:proofErr w:type="spellStart"/>
      <w:r w:rsidR="0069463E">
        <w:rPr>
          <w:rFonts w:ascii="Times New Roman" w:hAnsi="Times New Roman" w:cs="Times New Roman"/>
        </w:rPr>
        <w:t>telepon</w:t>
      </w:r>
      <w:proofErr w:type="spellEnd"/>
      <w:r w:rsidR="0069463E">
        <w:rPr>
          <w:rFonts w:ascii="Times New Roman" w:hAnsi="Times New Roman" w:cs="Times New Roman"/>
        </w:rPr>
        <w:t xml:space="preserve"> </w:t>
      </w:r>
      <w:proofErr w:type="spellStart"/>
      <w:r w:rsidR="0069463E">
        <w:rPr>
          <w:rFonts w:ascii="Times New Roman" w:hAnsi="Times New Roman" w:cs="Times New Roman"/>
        </w:rPr>
        <w:t>atau</w:t>
      </w:r>
      <w:proofErr w:type="spellEnd"/>
      <w:r w:rsidR="0069463E">
        <w:rPr>
          <w:rFonts w:ascii="Times New Roman" w:hAnsi="Times New Roman" w:cs="Times New Roman"/>
        </w:rPr>
        <w:t xml:space="preserve"> </w:t>
      </w:r>
      <w:r w:rsidR="0069463E" w:rsidRPr="0069463E">
        <w:rPr>
          <w:rFonts w:ascii="Times New Roman" w:hAnsi="Times New Roman" w:cs="Times New Roman"/>
          <w:i/>
          <w:iCs/>
        </w:rPr>
        <w:t>online</w:t>
      </w:r>
      <w:r w:rsidR="005D649C" w:rsidRPr="004A458E">
        <w:rPr>
          <w:rFonts w:ascii="Times New Roman" w:hAnsi="Times New Roman" w:cs="Times New Roman"/>
        </w:rPr>
        <w:t xml:space="preserve"> dan </w:t>
      </w:r>
      <w:proofErr w:type="spellStart"/>
      <w:r w:rsidR="005D649C" w:rsidRPr="004A458E">
        <w:rPr>
          <w:rFonts w:ascii="Times New Roman" w:hAnsi="Times New Roman" w:cs="Times New Roman"/>
        </w:rPr>
        <w:t>pelayanan</w:t>
      </w:r>
      <w:proofErr w:type="spellEnd"/>
      <w:r w:rsidR="005D649C" w:rsidRPr="004A458E">
        <w:rPr>
          <w:rFonts w:ascii="Times New Roman" w:hAnsi="Times New Roman" w:cs="Times New Roman"/>
        </w:rPr>
        <w:t xml:space="preserve"> </w:t>
      </w:r>
      <w:proofErr w:type="spellStart"/>
      <w:r w:rsidR="0069463E">
        <w:rPr>
          <w:rFonts w:ascii="Times New Roman" w:hAnsi="Times New Roman" w:cs="Times New Roman"/>
        </w:rPr>
        <w:t>pesan</w:t>
      </w:r>
      <w:proofErr w:type="spellEnd"/>
      <w:r w:rsidR="0086171C">
        <w:rPr>
          <w:rFonts w:ascii="Times New Roman" w:hAnsi="Times New Roman" w:cs="Times New Roman"/>
        </w:rPr>
        <w:t xml:space="preserve"> </w:t>
      </w:r>
      <w:proofErr w:type="spellStart"/>
      <w:r w:rsidR="0069463E">
        <w:rPr>
          <w:rFonts w:ascii="Times New Roman" w:hAnsi="Times New Roman" w:cs="Times New Roman"/>
        </w:rPr>
        <w:t>antar</w:t>
      </w:r>
      <w:proofErr w:type="spellEnd"/>
      <w:r w:rsidR="005D649C" w:rsidRPr="004A458E">
        <w:rPr>
          <w:rFonts w:ascii="Times New Roman" w:hAnsi="Times New Roman" w:cs="Times New Roman"/>
        </w:rPr>
        <w:t>.</w:t>
      </w:r>
    </w:p>
    <w:p w14:paraId="474216E8" w14:textId="5D062129" w:rsidR="005D649C" w:rsidRPr="004A458E" w:rsidRDefault="005D649C" w:rsidP="00A77ED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4A458E">
        <w:rPr>
          <w:rFonts w:ascii="Times New Roman" w:hAnsi="Times New Roman" w:cs="Times New Roman"/>
        </w:rPr>
        <w:t>Pasien</w:t>
      </w:r>
      <w:proofErr w:type="spellEnd"/>
      <w:r w:rsidRPr="004A458E">
        <w:rPr>
          <w:rFonts w:ascii="Times New Roman" w:hAnsi="Times New Roman" w:cs="Times New Roman"/>
        </w:rPr>
        <w:t xml:space="preserve"> dan </w:t>
      </w:r>
      <w:proofErr w:type="spellStart"/>
      <w:r w:rsidRPr="004A458E">
        <w:rPr>
          <w:rFonts w:ascii="Times New Roman" w:hAnsi="Times New Roman" w:cs="Times New Roman"/>
        </w:rPr>
        <w:t>pelaku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rawat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perlu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merasa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nyaman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dengan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prosedur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kegawatdaruratan</w:t>
      </w:r>
      <w:proofErr w:type="spellEnd"/>
      <w:r w:rsidRPr="004A458E">
        <w:rPr>
          <w:rFonts w:ascii="Times New Roman" w:hAnsi="Times New Roman" w:cs="Times New Roman"/>
        </w:rPr>
        <w:t xml:space="preserve"> yang </w:t>
      </w:r>
      <w:proofErr w:type="spellStart"/>
      <w:r w:rsidRPr="004A458E">
        <w:rPr>
          <w:rFonts w:ascii="Times New Roman" w:hAnsi="Times New Roman" w:cs="Times New Roman"/>
        </w:rPr>
        <w:t>spesifik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terhadap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kondisi</w:t>
      </w:r>
      <w:proofErr w:type="spellEnd"/>
      <w:r w:rsidRPr="004A458E">
        <w:rPr>
          <w:rFonts w:ascii="Times New Roman" w:hAnsi="Times New Roman" w:cs="Times New Roman"/>
        </w:rPr>
        <w:t xml:space="preserve"> dan </w:t>
      </w:r>
      <w:proofErr w:type="spellStart"/>
      <w:r w:rsidRPr="004A458E">
        <w:rPr>
          <w:rFonts w:ascii="Times New Roman" w:hAnsi="Times New Roman" w:cs="Times New Roman"/>
        </w:rPr>
        <w:t>peralatannya</w:t>
      </w:r>
      <w:proofErr w:type="spellEnd"/>
      <w:r w:rsidR="007D2BED">
        <w:rPr>
          <w:rFonts w:ascii="Times New Roman" w:hAnsi="Times New Roman" w:cs="Times New Roman"/>
        </w:rPr>
        <w:t>.</w:t>
      </w:r>
    </w:p>
    <w:p w14:paraId="39602B4A" w14:textId="1FA9C99E" w:rsidR="005D649C" w:rsidRPr="004A458E" w:rsidRDefault="005D649C" w:rsidP="00A77ED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4A458E">
        <w:rPr>
          <w:rFonts w:ascii="Times New Roman" w:hAnsi="Times New Roman" w:cs="Times New Roman"/>
        </w:rPr>
        <w:t>Pasien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r w:rsidR="007D2BED">
        <w:rPr>
          <w:rFonts w:ascii="Times New Roman" w:hAnsi="Times New Roman" w:cs="Times New Roman"/>
        </w:rPr>
        <w:t xml:space="preserve">Duchenne </w:t>
      </w:r>
      <w:r w:rsidR="007D2BED" w:rsidRPr="004A78CE">
        <w:rPr>
          <w:rFonts w:ascii="Times New Roman" w:hAnsi="Times New Roman" w:cs="Times New Roman"/>
          <w:i/>
          <w:iCs/>
        </w:rPr>
        <w:t>muscular dystrophy</w:t>
      </w:r>
      <w:r w:rsidR="007D2BED">
        <w:rPr>
          <w:rFonts w:ascii="Times New Roman" w:hAnsi="Times New Roman" w:cs="Times New Roman"/>
        </w:rPr>
        <w:t xml:space="preserve"> (DMD)</w:t>
      </w:r>
      <w:r w:rsidRPr="004A458E">
        <w:rPr>
          <w:rFonts w:ascii="Times New Roman" w:hAnsi="Times New Roman" w:cs="Times New Roman"/>
        </w:rPr>
        <w:t xml:space="preserve"> </w:t>
      </w:r>
      <w:proofErr w:type="spellStart"/>
      <w:r w:rsidR="00B12A09">
        <w:rPr>
          <w:rFonts w:ascii="Times New Roman" w:hAnsi="Times New Roman" w:cs="Times New Roman"/>
        </w:rPr>
        <w:t>dengan</w:t>
      </w:r>
      <w:proofErr w:type="spellEnd"/>
      <w:r w:rsidR="00B12A09">
        <w:rPr>
          <w:rFonts w:ascii="Times New Roman" w:hAnsi="Times New Roman" w:cs="Times New Roman"/>
        </w:rPr>
        <w:t xml:space="preserve"> regimen</w:t>
      </w:r>
      <w:r w:rsidRPr="004A458E">
        <w:rPr>
          <w:rFonts w:ascii="Times New Roman" w:hAnsi="Times New Roman" w:cs="Times New Roman"/>
        </w:rPr>
        <w:t xml:space="preserve"> steroid </w:t>
      </w:r>
      <w:proofErr w:type="spellStart"/>
      <w:r w:rsidRPr="004A458E">
        <w:rPr>
          <w:rFonts w:ascii="Times New Roman" w:hAnsi="Times New Roman" w:cs="Times New Roman"/>
        </w:rPr>
        <w:t>sebaiknya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melanjutkan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obatnya</w:t>
      </w:r>
      <w:proofErr w:type="spellEnd"/>
      <w:r w:rsidRPr="004A458E">
        <w:rPr>
          <w:rFonts w:ascii="Times New Roman" w:hAnsi="Times New Roman" w:cs="Times New Roman"/>
        </w:rPr>
        <w:t xml:space="preserve">. Steroid </w:t>
      </w:r>
      <w:proofErr w:type="spellStart"/>
      <w:r w:rsidRPr="004A458E">
        <w:rPr>
          <w:rFonts w:ascii="Times New Roman" w:hAnsi="Times New Roman" w:cs="Times New Roman"/>
        </w:rPr>
        <w:t>tidak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boleh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dihentikan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mendadak</w:t>
      </w:r>
      <w:proofErr w:type="spellEnd"/>
      <w:r w:rsidRPr="004A458E">
        <w:rPr>
          <w:rFonts w:ascii="Times New Roman" w:hAnsi="Times New Roman" w:cs="Times New Roman"/>
        </w:rPr>
        <w:t xml:space="preserve">, dan </w:t>
      </w:r>
      <w:proofErr w:type="spellStart"/>
      <w:r w:rsidRPr="004A458E">
        <w:rPr>
          <w:rFonts w:ascii="Times New Roman" w:hAnsi="Times New Roman" w:cs="Times New Roman"/>
        </w:rPr>
        <w:t>mungkin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ada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kebutuhan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untuk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meningkatkan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dosis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ketika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="00B12A09">
        <w:rPr>
          <w:rFonts w:ascii="Times New Roman" w:hAnsi="Times New Roman" w:cs="Times New Roman"/>
        </w:rPr>
        <w:t>kondisi</w:t>
      </w:r>
      <w:proofErr w:type="spellEnd"/>
      <w:r w:rsidR="00B12A09">
        <w:rPr>
          <w:rFonts w:ascii="Times New Roman" w:hAnsi="Times New Roman" w:cs="Times New Roman"/>
        </w:rPr>
        <w:t xml:space="preserve"> </w:t>
      </w:r>
      <w:proofErr w:type="spellStart"/>
      <w:r w:rsidR="000A29E1">
        <w:rPr>
          <w:rFonts w:ascii="Times New Roman" w:hAnsi="Times New Roman" w:cs="Times New Roman"/>
        </w:rPr>
        <w:t>kurang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sehat</w:t>
      </w:r>
      <w:proofErr w:type="spellEnd"/>
      <w:r w:rsidRPr="004A458E">
        <w:rPr>
          <w:rFonts w:ascii="Times New Roman" w:hAnsi="Times New Roman" w:cs="Times New Roman"/>
        </w:rPr>
        <w:t xml:space="preserve">. </w:t>
      </w:r>
      <w:r w:rsidR="00793C35">
        <w:rPr>
          <w:rFonts w:ascii="Times New Roman" w:hAnsi="Times New Roman" w:cs="Times New Roman"/>
        </w:rPr>
        <w:t xml:space="preserve">Sama </w:t>
      </w:r>
      <w:proofErr w:type="spellStart"/>
      <w:r w:rsidR="00793C35">
        <w:rPr>
          <w:rFonts w:ascii="Times New Roman" w:hAnsi="Times New Roman" w:cs="Times New Roman"/>
        </w:rPr>
        <w:t>halnya</w:t>
      </w:r>
      <w:proofErr w:type="spellEnd"/>
      <w:r w:rsidRPr="004A458E">
        <w:rPr>
          <w:rFonts w:ascii="Times New Roman" w:hAnsi="Times New Roman" w:cs="Times New Roman"/>
        </w:rPr>
        <w:t xml:space="preserve">, </w:t>
      </w:r>
      <w:proofErr w:type="spellStart"/>
      <w:r w:rsidRPr="004A458E">
        <w:rPr>
          <w:rFonts w:ascii="Times New Roman" w:hAnsi="Times New Roman" w:cs="Times New Roman"/>
        </w:rPr>
        <w:t>terapi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untuk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mempertahankan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fungsi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kardio-respirasi</w:t>
      </w:r>
      <w:proofErr w:type="spellEnd"/>
      <w:r w:rsidRPr="004A458E">
        <w:rPr>
          <w:rFonts w:ascii="Times New Roman" w:hAnsi="Times New Roman" w:cs="Times New Roman"/>
        </w:rPr>
        <w:t xml:space="preserve">, </w:t>
      </w:r>
      <w:proofErr w:type="spellStart"/>
      <w:r w:rsidRPr="004A458E">
        <w:rPr>
          <w:rFonts w:ascii="Times New Roman" w:hAnsi="Times New Roman" w:cs="Times New Roman"/>
        </w:rPr>
        <w:t>seperti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r w:rsidR="00793C35" w:rsidRPr="00793C35">
        <w:rPr>
          <w:rFonts w:ascii="Times New Roman" w:hAnsi="Times New Roman" w:cs="Times New Roman"/>
          <w:i/>
          <w:iCs/>
        </w:rPr>
        <w:t>angiotensin-converting enzyme</w:t>
      </w:r>
      <w:r w:rsidR="00793C35">
        <w:rPr>
          <w:rFonts w:ascii="Times New Roman" w:hAnsi="Times New Roman" w:cs="Times New Roman"/>
        </w:rPr>
        <w:t xml:space="preserve"> (</w:t>
      </w:r>
      <w:r w:rsidRPr="004A458E">
        <w:rPr>
          <w:rFonts w:ascii="Times New Roman" w:hAnsi="Times New Roman" w:cs="Times New Roman"/>
        </w:rPr>
        <w:t>ACE</w:t>
      </w:r>
      <w:r w:rsidR="00793C35">
        <w:rPr>
          <w:rFonts w:ascii="Times New Roman" w:hAnsi="Times New Roman" w:cs="Times New Roman"/>
        </w:rPr>
        <w:t>)</w:t>
      </w:r>
      <w:r w:rsidRPr="004A458E">
        <w:rPr>
          <w:rFonts w:ascii="Times New Roman" w:hAnsi="Times New Roman" w:cs="Times New Roman"/>
        </w:rPr>
        <w:t xml:space="preserve"> </w:t>
      </w:r>
      <w:r w:rsidR="00793C35" w:rsidRPr="00793C35">
        <w:rPr>
          <w:rFonts w:ascii="Times New Roman" w:hAnsi="Times New Roman" w:cs="Times New Roman"/>
          <w:i/>
          <w:iCs/>
        </w:rPr>
        <w:t>inhibitors</w:t>
      </w:r>
      <w:r w:rsidR="00793C35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sebaiknya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tidak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dihentikan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bila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tidak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ada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indikasi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spesifik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atau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bukti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ilmiah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rasio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manfaat-risiko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terkait</w:t>
      </w:r>
      <w:proofErr w:type="spellEnd"/>
      <w:r w:rsidRPr="004A458E">
        <w:rPr>
          <w:rFonts w:ascii="Times New Roman" w:hAnsi="Times New Roman" w:cs="Times New Roman"/>
        </w:rPr>
        <w:t xml:space="preserve"> Covid-19 yang </w:t>
      </w:r>
      <w:proofErr w:type="spellStart"/>
      <w:r w:rsidRPr="004A458E">
        <w:rPr>
          <w:rFonts w:ascii="Times New Roman" w:hAnsi="Times New Roman" w:cs="Times New Roman"/>
        </w:rPr>
        <w:t>jelas</w:t>
      </w:r>
      <w:proofErr w:type="spellEnd"/>
    </w:p>
    <w:p w14:paraId="097DC9A9" w14:textId="45E48B62" w:rsidR="005D649C" w:rsidRPr="004A458E" w:rsidRDefault="00AE7D0D" w:rsidP="00A77ED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4A458E">
        <w:rPr>
          <w:rFonts w:ascii="Times New Roman" w:hAnsi="Times New Roman" w:cs="Times New Roman"/>
        </w:rPr>
        <w:t>Agen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imunosupresif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untuk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penyakit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otot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inflamasi</w:t>
      </w:r>
      <w:proofErr w:type="spellEnd"/>
      <w:r w:rsidRPr="004A458E">
        <w:rPr>
          <w:rFonts w:ascii="Times New Roman" w:hAnsi="Times New Roman" w:cs="Times New Roman"/>
        </w:rPr>
        <w:t xml:space="preserve">, </w:t>
      </w:r>
      <w:r w:rsidRPr="00A56599">
        <w:rPr>
          <w:rFonts w:ascii="Times New Roman" w:hAnsi="Times New Roman" w:cs="Times New Roman"/>
          <w:i/>
          <w:iCs/>
        </w:rPr>
        <w:t>myasthenia gravis</w:t>
      </w:r>
      <w:r w:rsidRPr="004A458E">
        <w:rPr>
          <w:rFonts w:ascii="Times New Roman" w:hAnsi="Times New Roman" w:cs="Times New Roman"/>
        </w:rPr>
        <w:t xml:space="preserve">, dan </w:t>
      </w:r>
      <w:proofErr w:type="spellStart"/>
      <w:r w:rsidRPr="004A458E">
        <w:rPr>
          <w:rFonts w:ascii="Times New Roman" w:hAnsi="Times New Roman" w:cs="Times New Roman"/>
        </w:rPr>
        <w:t>penyakit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saraf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tepi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sebaiknya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tidak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dihentikan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kecuali</w:t>
      </w:r>
      <w:proofErr w:type="spellEnd"/>
      <w:r w:rsidRPr="004A458E">
        <w:rPr>
          <w:rFonts w:ascii="Times New Roman" w:hAnsi="Times New Roman" w:cs="Times New Roman"/>
        </w:rPr>
        <w:t xml:space="preserve"> pada </w:t>
      </w:r>
      <w:proofErr w:type="spellStart"/>
      <w:r w:rsidRPr="004A458E">
        <w:rPr>
          <w:rFonts w:ascii="Times New Roman" w:hAnsi="Times New Roman" w:cs="Times New Roman"/>
        </w:rPr>
        <w:t>keadaan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spesifik</w:t>
      </w:r>
      <w:proofErr w:type="spellEnd"/>
      <w:r w:rsidRPr="004A458E">
        <w:rPr>
          <w:rFonts w:ascii="Times New Roman" w:hAnsi="Times New Roman" w:cs="Times New Roman"/>
        </w:rPr>
        <w:t xml:space="preserve"> dan </w:t>
      </w:r>
      <w:proofErr w:type="spellStart"/>
      <w:r w:rsidRPr="004A458E">
        <w:rPr>
          <w:rFonts w:ascii="Times New Roman" w:hAnsi="Times New Roman" w:cs="Times New Roman"/>
        </w:rPr>
        <w:t>setelah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melakukan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konsultasi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dengan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="00F92D37">
        <w:rPr>
          <w:rFonts w:ascii="Times New Roman" w:hAnsi="Times New Roman" w:cs="Times New Roman"/>
        </w:rPr>
        <w:t>dokter</w:t>
      </w:r>
      <w:proofErr w:type="spellEnd"/>
      <w:r w:rsidR="00F92D37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spesialis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neuromus</w:t>
      </w:r>
      <w:r w:rsidR="00A81C4C">
        <w:rPr>
          <w:rFonts w:ascii="Times New Roman" w:hAnsi="Times New Roman" w:cs="Times New Roman"/>
        </w:rPr>
        <w:t>k</w:t>
      </w:r>
      <w:r w:rsidRPr="004A458E">
        <w:rPr>
          <w:rFonts w:ascii="Times New Roman" w:hAnsi="Times New Roman" w:cs="Times New Roman"/>
        </w:rPr>
        <w:t>ular</w:t>
      </w:r>
      <w:proofErr w:type="spellEnd"/>
      <w:r w:rsidRPr="004A458E">
        <w:rPr>
          <w:rFonts w:ascii="Times New Roman" w:hAnsi="Times New Roman" w:cs="Times New Roman"/>
        </w:rPr>
        <w:t>.</w:t>
      </w:r>
    </w:p>
    <w:p w14:paraId="137CBBFD" w14:textId="41396557" w:rsidR="00AE7D0D" w:rsidRPr="004A458E" w:rsidRDefault="00AE7D0D" w:rsidP="00A77ED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4A458E">
        <w:rPr>
          <w:rFonts w:ascii="Times New Roman" w:hAnsi="Times New Roman" w:cs="Times New Roman"/>
        </w:rPr>
        <w:t>Prosedur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isolasi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diri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dapat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berdampak</w:t>
      </w:r>
      <w:proofErr w:type="spellEnd"/>
      <w:r w:rsidRPr="004A458E">
        <w:rPr>
          <w:rFonts w:ascii="Times New Roman" w:hAnsi="Times New Roman" w:cs="Times New Roman"/>
        </w:rPr>
        <w:t xml:space="preserve"> pada regimen </w:t>
      </w:r>
      <w:proofErr w:type="spellStart"/>
      <w:r w:rsidRPr="004A458E">
        <w:rPr>
          <w:rFonts w:ascii="Times New Roman" w:hAnsi="Times New Roman" w:cs="Times New Roman"/>
        </w:rPr>
        <w:t>tatalaksana</w:t>
      </w:r>
      <w:proofErr w:type="spellEnd"/>
      <w:r w:rsidRPr="004A458E">
        <w:rPr>
          <w:rFonts w:ascii="Times New Roman" w:hAnsi="Times New Roman" w:cs="Times New Roman"/>
        </w:rPr>
        <w:t xml:space="preserve"> yang </w:t>
      </w:r>
      <w:proofErr w:type="spellStart"/>
      <w:r w:rsidRPr="004A458E">
        <w:rPr>
          <w:rFonts w:ascii="Times New Roman" w:hAnsi="Times New Roman" w:cs="Times New Roman"/>
        </w:rPr>
        <w:t>memerlukan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prosedur</w:t>
      </w:r>
      <w:proofErr w:type="spellEnd"/>
      <w:r w:rsidRPr="004A458E">
        <w:rPr>
          <w:rFonts w:ascii="Times New Roman" w:hAnsi="Times New Roman" w:cs="Times New Roman"/>
        </w:rPr>
        <w:t xml:space="preserve"> di </w:t>
      </w:r>
      <w:proofErr w:type="spellStart"/>
      <w:r w:rsidRPr="004A458E">
        <w:rPr>
          <w:rFonts w:ascii="Times New Roman" w:hAnsi="Times New Roman" w:cs="Times New Roman"/>
        </w:rPr>
        <w:t>rumah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sakit</w:t>
      </w:r>
      <w:proofErr w:type="spellEnd"/>
      <w:r w:rsidRPr="004A458E">
        <w:rPr>
          <w:rFonts w:ascii="Times New Roman" w:hAnsi="Times New Roman" w:cs="Times New Roman"/>
        </w:rPr>
        <w:t xml:space="preserve"> (</w:t>
      </w:r>
      <w:proofErr w:type="spellStart"/>
      <w:r w:rsidRPr="004A458E">
        <w:rPr>
          <w:rFonts w:ascii="Times New Roman" w:hAnsi="Times New Roman" w:cs="Times New Roman"/>
        </w:rPr>
        <w:t>misalnya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administrasi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sp</w:t>
      </w:r>
      <w:r w:rsidR="0047505B">
        <w:rPr>
          <w:rFonts w:ascii="Times New Roman" w:hAnsi="Times New Roman" w:cs="Times New Roman"/>
        </w:rPr>
        <w:t>i</w:t>
      </w:r>
      <w:r w:rsidR="00D4538F">
        <w:rPr>
          <w:rFonts w:ascii="Times New Roman" w:hAnsi="Times New Roman" w:cs="Times New Roman"/>
        </w:rPr>
        <w:t>n</w:t>
      </w:r>
      <w:r w:rsidRPr="004A458E">
        <w:rPr>
          <w:rFonts w:ascii="Times New Roman" w:hAnsi="Times New Roman" w:cs="Times New Roman"/>
        </w:rPr>
        <w:t>raza</w:t>
      </w:r>
      <w:proofErr w:type="spellEnd"/>
      <w:r w:rsidRPr="004A458E">
        <w:rPr>
          <w:rFonts w:ascii="Times New Roman" w:hAnsi="Times New Roman" w:cs="Times New Roman"/>
        </w:rPr>
        <w:t xml:space="preserve">, </w:t>
      </w:r>
      <w:proofErr w:type="spellStart"/>
      <w:r w:rsidRPr="004A458E">
        <w:rPr>
          <w:rFonts w:ascii="Times New Roman" w:hAnsi="Times New Roman" w:cs="Times New Roman"/>
        </w:rPr>
        <w:t>myozyme</w:t>
      </w:r>
      <w:proofErr w:type="spellEnd"/>
      <w:r w:rsidRPr="004A458E">
        <w:rPr>
          <w:rFonts w:ascii="Times New Roman" w:hAnsi="Times New Roman" w:cs="Times New Roman"/>
        </w:rPr>
        <w:t xml:space="preserve">, </w:t>
      </w:r>
      <w:r w:rsidR="00D152D2" w:rsidRPr="00D152D2">
        <w:rPr>
          <w:rFonts w:ascii="Times New Roman" w:hAnsi="Times New Roman" w:cs="Times New Roman"/>
          <w:i/>
          <w:iCs/>
        </w:rPr>
        <w:t>intravenous immunoglobulin</w:t>
      </w:r>
      <w:r w:rsidR="00D152D2">
        <w:rPr>
          <w:rFonts w:ascii="Times New Roman" w:hAnsi="Times New Roman" w:cs="Times New Roman"/>
        </w:rPr>
        <w:t xml:space="preserve"> (</w:t>
      </w:r>
      <w:proofErr w:type="spellStart"/>
      <w:r w:rsidRPr="004A458E">
        <w:rPr>
          <w:rFonts w:ascii="Times New Roman" w:hAnsi="Times New Roman" w:cs="Times New Roman"/>
        </w:rPr>
        <w:t>IVIg</w:t>
      </w:r>
      <w:proofErr w:type="spellEnd"/>
      <w:r w:rsidR="00D152D2">
        <w:rPr>
          <w:rFonts w:ascii="Times New Roman" w:hAnsi="Times New Roman" w:cs="Times New Roman"/>
        </w:rPr>
        <w:t>)</w:t>
      </w:r>
      <w:r w:rsidR="00D4538F">
        <w:rPr>
          <w:rFonts w:ascii="Times New Roman" w:hAnsi="Times New Roman" w:cs="Times New Roman"/>
        </w:rPr>
        <w:t xml:space="preserve">, </w:t>
      </w:r>
      <w:r w:rsidRPr="004A458E">
        <w:rPr>
          <w:rFonts w:ascii="Times New Roman" w:hAnsi="Times New Roman" w:cs="Times New Roman"/>
        </w:rPr>
        <w:t xml:space="preserve">dan rituximab </w:t>
      </w:r>
      <w:proofErr w:type="spellStart"/>
      <w:r w:rsidRPr="004A458E">
        <w:rPr>
          <w:rFonts w:ascii="Times New Roman" w:hAnsi="Times New Roman" w:cs="Times New Roman"/>
        </w:rPr>
        <w:t>atau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tatalaksan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terkait</w:t>
      </w:r>
      <w:proofErr w:type="spellEnd"/>
      <w:r w:rsidRPr="004A458E">
        <w:rPr>
          <w:rFonts w:ascii="Times New Roman" w:hAnsi="Times New Roman" w:cs="Times New Roman"/>
        </w:rPr>
        <w:t xml:space="preserve"> uji </w:t>
      </w:r>
      <w:proofErr w:type="spellStart"/>
      <w:r w:rsidRPr="004A458E">
        <w:rPr>
          <w:rFonts w:ascii="Times New Roman" w:hAnsi="Times New Roman" w:cs="Times New Roman"/>
        </w:rPr>
        <w:t>klinis</w:t>
      </w:r>
      <w:proofErr w:type="spellEnd"/>
      <w:r w:rsidRPr="004A458E">
        <w:rPr>
          <w:rFonts w:ascii="Times New Roman" w:hAnsi="Times New Roman" w:cs="Times New Roman"/>
        </w:rPr>
        <w:t xml:space="preserve">). </w:t>
      </w:r>
      <w:proofErr w:type="spellStart"/>
      <w:r w:rsidRPr="004A458E">
        <w:rPr>
          <w:rFonts w:ascii="Times New Roman" w:hAnsi="Times New Roman" w:cs="Times New Roman"/>
        </w:rPr>
        <w:t>Tatalaksana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ini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tidak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dihentikan</w:t>
      </w:r>
      <w:proofErr w:type="spellEnd"/>
      <w:r w:rsidRPr="004A458E">
        <w:rPr>
          <w:rFonts w:ascii="Times New Roman" w:hAnsi="Times New Roman" w:cs="Times New Roman"/>
        </w:rPr>
        <w:t>,</w:t>
      </w:r>
      <w:r w:rsidR="00D4538F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t</w:t>
      </w:r>
      <w:r w:rsidR="00D4538F">
        <w:rPr>
          <w:rFonts w:ascii="Times New Roman" w:hAnsi="Times New Roman" w:cs="Times New Roman"/>
        </w:rPr>
        <w:t>e</w:t>
      </w:r>
      <w:r w:rsidRPr="004A458E">
        <w:rPr>
          <w:rFonts w:ascii="Times New Roman" w:hAnsi="Times New Roman" w:cs="Times New Roman"/>
        </w:rPr>
        <w:t>tapi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jika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memungkinkan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dilakukan</w:t>
      </w:r>
      <w:proofErr w:type="spellEnd"/>
      <w:r w:rsidRPr="004A458E">
        <w:rPr>
          <w:rFonts w:ascii="Times New Roman" w:hAnsi="Times New Roman" w:cs="Times New Roman"/>
        </w:rPr>
        <w:t xml:space="preserve"> di </w:t>
      </w:r>
      <w:proofErr w:type="spellStart"/>
      <w:r w:rsidRPr="004A458E">
        <w:rPr>
          <w:rFonts w:ascii="Times New Roman" w:hAnsi="Times New Roman" w:cs="Times New Roman"/>
        </w:rPr>
        <w:t>luar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rumah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sakit</w:t>
      </w:r>
      <w:proofErr w:type="spellEnd"/>
      <w:r w:rsidRPr="004A458E">
        <w:rPr>
          <w:rFonts w:ascii="Times New Roman" w:hAnsi="Times New Roman" w:cs="Times New Roman"/>
        </w:rPr>
        <w:t xml:space="preserve"> (</w:t>
      </w:r>
      <w:proofErr w:type="spellStart"/>
      <w:r w:rsidRPr="004A458E">
        <w:rPr>
          <w:rFonts w:ascii="Times New Roman" w:hAnsi="Times New Roman" w:cs="Times New Roman"/>
        </w:rPr>
        <w:t>misalnya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melalui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kunjungan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rumah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r w:rsidR="00D152D2">
        <w:rPr>
          <w:rFonts w:ascii="Times New Roman" w:hAnsi="Times New Roman" w:cs="Times New Roman"/>
        </w:rPr>
        <w:t xml:space="preserve">oleh </w:t>
      </w:r>
      <w:proofErr w:type="spellStart"/>
      <w:r w:rsidR="00D152D2">
        <w:rPr>
          <w:rFonts w:ascii="Times New Roman" w:hAnsi="Times New Roman" w:cs="Times New Roman"/>
        </w:rPr>
        <w:t>perawat</w:t>
      </w:r>
      <w:proofErr w:type="spellEnd"/>
      <w:r w:rsidRPr="004A458E">
        <w:rPr>
          <w:rFonts w:ascii="Times New Roman" w:hAnsi="Times New Roman" w:cs="Times New Roman"/>
        </w:rPr>
        <w:t xml:space="preserve">). </w:t>
      </w:r>
      <w:proofErr w:type="spellStart"/>
      <w:r w:rsidRPr="004A458E">
        <w:rPr>
          <w:rFonts w:ascii="Times New Roman" w:hAnsi="Times New Roman" w:cs="Times New Roman"/>
        </w:rPr>
        <w:t>IVIg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dapat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diganti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dengan</w:t>
      </w:r>
      <w:proofErr w:type="spellEnd"/>
      <w:r w:rsidR="00843BA0" w:rsidRPr="004A458E">
        <w:rPr>
          <w:rFonts w:ascii="Times New Roman" w:hAnsi="Times New Roman" w:cs="Times New Roman"/>
        </w:rPr>
        <w:t xml:space="preserve"> </w:t>
      </w:r>
      <w:r w:rsidR="00D152D2" w:rsidRPr="009E7DE2">
        <w:rPr>
          <w:rFonts w:ascii="Times New Roman" w:hAnsi="Times New Roman" w:cs="Times New Roman"/>
          <w:i/>
          <w:iCs/>
        </w:rPr>
        <w:t>subcutaneous immunoglobulin</w:t>
      </w:r>
      <w:r w:rsidR="00D152D2">
        <w:rPr>
          <w:rFonts w:ascii="Times New Roman" w:hAnsi="Times New Roman" w:cs="Times New Roman"/>
        </w:rPr>
        <w:t xml:space="preserve"> (</w:t>
      </w:r>
      <w:proofErr w:type="spellStart"/>
      <w:r w:rsidR="00D152D2">
        <w:rPr>
          <w:rFonts w:ascii="Times New Roman" w:hAnsi="Times New Roman" w:cs="Times New Roman"/>
        </w:rPr>
        <w:t>SC</w:t>
      </w:r>
      <w:r w:rsidR="00843BA0" w:rsidRPr="004A458E">
        <w:rPr>
          <w:rFonts w:ascii="Times New Roman" w:hAnsi="Times New Roman" w:cs="Times New Roman"/>
        </w:rPr>
        <w:t>Ig</w:t>
      </w:r>
      <w:proofErr w:type="spellEnd"/>
      <w:r w:rsidR="00D152D2">
        <w:rPr>
          <w:rFonts w:ascii="Times New Roman" w:hAnsi="Times New Roman" w:cs="Times New Roman"/>
        </w:rPr>
        <w:t>)</w:t>
      </w:r>
      <w:r w:rsidR="00843BA0" w:rsidRPr="004A458E">
        <w:rPr>
          <w:rFonts w:ascii="Times New Roman" w:hAnsi="Times New Roman" w:cs="Times New Roman"/>
        </w:rPr>
        <w:t>.</w:t>
      </w:r>
    </w:p>
    <w:p w14:paraId="01116744" w14:textId="0E9C2ECF" w:rsidR="007B1845" w:rsidRPr="00D85291" w:rsidRDefault="007B1845" w:rsidP="00B429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proofErr w:type="spellStart"/>
      <w:r w:rsidRPr="00D85291">
        <w:rPr>
          <w:rFonts w:ascii="Times New Roman" w:hAnsi="Times New Roman" w:cs="Times New Roman"/>
          <w:b/>
          <w:bCs/>
        </w:rPr>
        <w:t>Tindakan</w:t>
      </w:r>
      <w:proofErr w:type="spellEnd"/>
      <w:r w:rsidRPr="00D85291">
        <w:rPr>
          <w:rFonts w:ascii="Times New Roman" w:hAnsi="Times New Roman" w:cs="Times New Roman"/>
          <w:b/>
          <w:bCs/>
        </w:rPr>
        <w:t xml:space="preserve"> yang </w:t>
      </w:r>
      <w:proofErr w:type="spellStart"/>
      <w:r w:rsidRPr="00D85291">
        <w:rPr>
          <w:rFonts w:ascii="Times New Roman" w:hAnsi="Times New Roman" w:cs="Times New Roman"/>
          <w:b/>
          <w:bCs/>
        </w:rPr>
        <w:t>perlu</w:t>
      </w:r>
      <w:proofErr w:type="spellEnd"/>
      <w:r w:rsidRPr="00D8529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85291">
        <w:rPr>
          <w:rFonts w:ascii="Times New Roman" w:hAnsi="Times New Roman" w:cs="Times New Roman"/>
          <w:b/>
          <w:bCs/>
        </w:rPr>
        <w:t>dilakukan</w:t>
      </w:r>
      <w:proofErr w:type="spellEnd"/>
      <w:r w:rsidRPr="00D8529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85291">
        <w:rPr>
          <w:rFonts w:ascii="Times New Roman" w:hAnsi="Times New Roman" w:cs="Times New Roman"/>
          <w:b/>
          <w:bCs/>
        </w:rPr>
        <w:t>untuk</w:t>
      </w:r>
      <w:proofErr w:type="spellEnd"/>
      <w:r w:rsidRPr="00D8529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E7DE2" w:rsidRPr="00D85291">
        <w:rPr>
          <w:rFonts w:ascii="Times New Roman" w:hAnsi="Times New Roman" w:cs="Times New Roman"/>
          <w:b/>
          <w:bCs/>
        </w:rPr>
        <w:t>menjamin</w:t>
      </w:r>
      <w:proofErr w:type="spellEnd"/>
      <w:r w:rsidRPr="00D8529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85291">
        <w:rPr>
          <w:rFonts w:ascii="Times New Roman" w:hAnsi="Times New Roman" w:cs="Times New Roman"/>
          <w:b/>
          <w:bCs/>
        </w:rPr>
        <w:t>pelayanan</w:t>
      </w:r>
      <w:proofErr w:type="spellEnd"/>
      <w:r w:rsidRPr="00D8529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85291">
        <w:rPr>
          <w:rFonts w:ascii="Times New Roman" w:hAnsi="Times New Roman" w:cs="Times New Roman"/>
          <w:b/>
          <w:bCs/>
        </w:rPr>
        <w:t>ventilasi</w:t>
      </w:r>
      <w:proofErr w:type="spellEnd"/>
      <w:r w:rsidRPr="00D8529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E7DE2" w:rsidRPr="00D85291">
        <w:rPr>
          <w:rFonts w:ascii="Times New Roman" w:hAnsi="Times New Roman" w:cs="Times New Roman"/>
          <w:b/>
          <w:bCs/>
        </w:rPr>
        <w:t>saat</w:t>
      </w:r>
      <w:proofErr w:type="spellEnd"/>
      <w:r w:rsidRPr="00D8529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85291">
        <w:rPr>
          <w:rFonts w:ascii="Times New Roman" w:hAnsi="Times New Roman" w:cs="Times New Roman"/>
          <w:b/>
          <w:bCs/>
        </w:rPr>
        <w:t>isolasi</w:t>
      </w:r>
      <w:proofErr w:type="spellEnd"/>
      <w:r w:rsidRPr="00D85291">
        <w:rPr>
          <w:rFonts w:ascii="Times New Roman" w:hAnsi="Times New Roman" w:cs="Times New Roman"/>
          <w:b/>
          <w:bCs/>
        </w:rPr>
        <w:t xml:space="preserve"> (</w:t>
      </w:r>
      <w:r w:rsidR="00131360" w:rsidRPr="00D85291">
        <w:rPr>
          <w:rFonts w:ascii="Times New Roman" w:hAnsi="Times New Roman" w:cs="Times New Roman"/>
          <w:b/>
          <w:bCs/>
          <w:i/>
          <w:iCs/>
        </w:rPr>
        <w:t>lung volume recruitment</w:t>
      </w:r>
      <w:r w:rsidR="00131360" w:rsidRPr="00D85291">
        <w:rPr>
          <w:rFonts w:ascii="Times New Roman" w:hAnsi="Times New Roman" w:cs="Times New Roman"/>
          <w:b/>
          <w:bCs/>
        </w:rPr>
        <w:t xml:space="preserve"> (</w:t>
      </w:r>
      <w:r w:rsidRPr="00D85291">
        <w:rPr>
          <w:rFonts w:ascii="Times New Roman" w:hAnsi="Times New Roman" w:cs="Times New Roman"/>
          <w:b/>
          <w:bCs/>
        </w:rPr>
        <w:t>LVR</w:t>
      </w:r>
      <w:r w:rsidR="00131360" w:rsidRPr="00D85291">
        <w:rPr>
          <w:rFonts w:ascii="Times New Roman" w:hAnsi="Times New Roman" w:cs="Times New Roman"/>
          <w:b/>
          <w:bCs/>
        </w:rPr>
        <w:t>)</w:t>
      </w:r>
      <w:r w:rsidRPr="00D85291">
        <w:rPr>
          <w:rFonts w:ascii="Times New Roman" w:hAnsi="Times New Roman" w:cs="Times New Roman"/>
          <w:b/>
          <w:bCs/>
        </w:rPr>
        <w:t xml:space="preserve"> </w:t>
      </w:r>
      <w:r w:rsidRPr="00D85291">
        <w:rPr>
          <w:rFonts w:ascii="Times New Roman" w:hAnsi="Times New Roman" w:cs="Times New Roman"/>
          <w:b/>
          <w:bCs/>
          <w:i/>
          <w:iCs/>
        </w:rPr>
        <w:t>bags</w:t>
      </w:r>
      <w:r w:rsidRPr="00D85291">
        <w:rPr>
          <w:rFonts w:ascii="Times New Roman" w:hAnsi="Times New Roman" w:cs="Times New Roman"/>
          <w:b/>
          <w:bCs/>
        </w:rPr>
        <w:t xml:space="preserve">, ventilator </w:t>
      </w:r>
      <w:proofErr w:type="spellStart"/>
      <w:r w:rsidRPr="00D85291">
        <w:rPr>
          <w:rFonts w:ascii="Times New Roman" w:hAnsi="Times New Roman" w:cs="Times New Roman"/>
          <w:b/>
          <w:bCs/>
        </w:rPr>
        <w:t>rumah</w:t>
      </w:r>
      <w:proofErr w:type="spellEnd"/>
      <w:r w:rsidRPr="00D85291">
        <w:rPr>
          <w:rFonts w:ascii="Times New Roman" w:hAnsi="Times New Roman" w:cs="Times New Roman"/>
          <w:b/>
          <w:bCs/>
        </w:rPr>
        <w:t xml:space="preserve"> dan </w:t>
      </w:r>
      <w:proofErr w:type="spellStart"/>
      <w:r w:rsidRPr="00D85291">
        <w:rPr>
          <w:rFonts w:ascii="Times New Roman" w:hAnsi="Times New Roman" w:cs="Times New Roman"/>
          <w:b/>
          <w:bCs/>
        </w:rPr>
        <w:t>sebagainya</w:t>
      </w:r>
      <w:proofErr w:type="spellEnd"/>
      <w:r w:rsidRPr="00D85291">
        <w:rPr>
          <w:rFonts w:ascii="Times New Roman" w:hAnsi="Times New Roman" w:cs="Times New Roman"/>
          <w:b/>
          <w:bCs/>
        </w:rPr>
        <w:t>)</w:t>
      </w:r>
      <w:r w:rsidR="00B333AA" w:rsidRPr="00D85291">
        <w:rPr>
          <w:rFonts w:ascii="Times New Roman" w:hAnsi="Times New Roman" w:cs="Times New Roman"/>
          <w:b/>
          <w:bCs/>
        </w:rPr>
        <w:t>.</w:t>
      </w:r>
    </w:p>
    <w:p w14:paraId="321F75C4" w14:textId="64CA8AE7" w:rsidR="003D7125" w:rsidRPr="004A458E" w:rsidRDefault="00127F92" w:rsidP="003D7125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proofErr w:type="spellStart"/>
      <w:r w:rsidRPr="004A458E">
        <w:rPr>
          <w:rFonts w:ascii="Times New Roman" w:hAnsi="Times New Roman" w:cs="Times New Roman"/>
        </w:rPr>
        <w:t>Cadangan</w:t>
      </w:r>
      <w:proofErr w:type="spellEnd"/>
      <w:r w:rsidRPr="004A458E">
        <w:rPr>
          <w:rFonts w:ascii="Times New Roman" w:hAnsi="Times New Roman" w:cs="Times New Roman"/>
        </w:rPr>
        <w:t xml:space="preserve"> dan </w:t>
      </w:r>
      <w:proofErr w:type="spellStart"/>
      <w:r w:rsidR="00E47F90">
        <w:rPr>
          <w:rFonts w:ascii="Times New Roman" w:hAnsi="Times New Roman" w:cs="Times New Roman"/>
        </w:rPr>
        <w:t>saluran</w:t>
      </w:r>
      <w:proofErr w:type="spellEnd"/>
      <w:r w:rsidR="00E47F90">
        <w:rPr>
          <w:rFonts w:ascii="Times New Roman" w:hAnsi="Times New Roman" w:cs="Times New Roman"/>
        </w:rPr>
        <w:t xml:space="preserve"> </w:t>
      </w:r>
      <w:proofErr w:type="spellStart"/>
      <w:r w:rsidR="00E47F90">
        <w:rPr>
          <w:rFonts w:ascii="Times New Roman" w:hAnsi="Times New Roman" w:cs="Times New Roman"/>
        </w:rPr>
        <w:t>telepon</w:t>
      </w:r>
      <w:proofErr w:type="spellEnd"/>
      <w:r w:rsidR="00E47F90">
        <w:rPr>
          <w:rFonts w:ascii="Times New Roman" w:hAnsi="Times New Roman" w:cs="Times New Roman"/>
        </w:rPr>
        <w:t xml:space="preserve"> </w:t>
      </w:r>
      <w:proofErr w:type="spellStart"/>
      <w:r w:rsidR="00E47F90">
        <w:rPr>
          <w:rFonts w:ascii="Times New Roman" w:hAnsi="Times New Roman" w:cs="Times New Roman"/>
        </w:rPr>
        <w:t>cepat</w:t>
      </w:r>
      <w:proofErr w:type="spellEnd"/>
      <w:r w:rsidR="00E47F90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sebaiknya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disediakan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="003F4B1D">
        <w:rPr>
          <w:rFonts w:ascii="Times New Roman" w:hAnsi="Times New Roman" w:cs="Times New Roman"/>
        </w:rPr>
        <w:t>bagi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pasi</w:t>
      </w:r>
      <w:r w:rsidR="00E47F90">
        <w:rPr>
          <w:rFonts w:ascii="Times New Roman" w:hAnsi="Times New Roman" w:cs="Times New Roman"/>
        </w:rPr>
        <w:t>en</w:t>
      </w:r>
      <w:proofErr w:type="spellEnd"/>
      <w:r w:rsidR="00E47F90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pusat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perawatan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neuromus</w:t>
      </w:r>
      <w:r w:rsidR="00A81C4C">
        <w:rPr>
          <w:rFonts w:ascii="Times New Roman" w:hAnsi="Times New Roman" w:cs="Times New Roman"/>
        </w:rPr>
        <w:t>k</w:t>
      </w:r>
      <w:r w:rsidRPr="004A458E">
        <w:rPr>
          <w:rFonts w:ascii="Times New Roman" w:hAnsi="Times New Roman" w:cs="Times New Roman"/>
        </w:rPr>
        <w:t>ular</w:t>
      </w:r>
      <w:proofErr w:type="spellEnd"/>
      <w:r w:rsidRPr="004A458E">
        <w:rPr>
          <w:rFonts w:ascii="Times New Roman" w:hAnsi="Times New Roman" w:cs="Times New Roman"/>
        </w:rPr>
        <w:t>.</w:t>
      </w:r>
    </w:p>
    <w:p w14:paraId="66E0C898" w14:textId="46CA68C1" w:rsidR="00127F92" w:rsidRPr="004A458E" w:rsidRDefault="00127F92" w:rsidP="003D7125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proofErr w:type="spellStart"/>
      <w:r w:rsidRPr="004A458E">
        <w:rPr>
          <w:rFonts w:ascii="Times New Roman" w:hAnsi="Times New Roman" w:cs="Times New Roman"/>
        </w:rPr>
        <w:t>Pasien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sebaiknya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memiliki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kartu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atau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gelang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medis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berisi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informasi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kontak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pusat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perawatan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neuromus</w:t>
      </w:r>
      <w:r w:rsidR="00A81C4C">
        <w:rPr>
          <w:rFonts w:ascii="Times New Roman" w:hAnsi="Times New Roman" w:cs="Times New Roman"/>
        </w:rPr>
        <w:t>k</w:t>
      </w:r>
      <w:r w:rsidRPr="004A458E">
        <w:rPr>
          <w:rFonts w:ascii="Times New Roman" w:hAnsi="Times New Roman" w:cs="Times New Roman"/>
        </w:rPr>
        <w:t>ular</w:t>
      </w:r>
      <w:proofErr w:type="spellEnd"/>
      <w:r w:rsidRPr="004A458E">
        <w:rPr>
          <w:rFonts w:ascii="Times New Roman" w:hAnsi="Times New Roman" w:cs="Times New Roman"/>
        </w:rPr>
        <w:t>.</w:t>
      </w:r>
    </w:p>
    <w:p w14:paraId="2916ED55" w14:textId="73A1ED8B" w:rsidR="00127F92" w:rsidRPr="004A458E" w:rsidRDefault="00127F92" w:rsidP="003D7125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4A458E">
        <w:rPr>
          <w:rFonts w:ascii="Times New Roman" w:hAnsi="Times New Roman" w:cs="Times New Roman"/>
        </w:rPr>
        <w:lastRenderedPageBreak/>
        <w:t xml:space="preserve">Pusat </w:t>
      </w:r>
      <w:proofErr w:type="spellStart"/>
      <w:r w:rsidRPr="004A458E">
        <w:rPr>
          <w:rFonts w:ascii="Times New Roman" w:hAnsi="Times New Roman" w:cs="Times New Roman"/>
        </w:rPr>
        <w:t>perawatan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neuromus</w:t>
      </w:r>
      <w:r w:rsidR="00A81C4C">
        <w:rPr>
          <w:rFonts w:ascii="Times New Roman" w:hAnsi="Times New Roman" w:cs="Times New Roman"/>
        </w:rPr>
        <w:t>k</w:t>
      </w:r>
      <w:r w:rsidRPr="004A458E">
        <w:rPr>
          <w:rFonts w:ascii="Times New Roman" w:hAnsi="Times New Roman" w:cs="Times New Roman"/>
        </w:rPr>
        <w:t>ular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sebaiknya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secara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aktif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="00E47F90">
        <w:rPr>
          <w:rFonts w:ascii="Times New Roman" w:hAnsi="Times New Roman" w:cs="Times New Roman"/>
        </w:rPr>
        <w:t>menghubungi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pasien</w:t>
      </w:r>
      <w:proofErr w:type="spellEnd"/>
      <w:r w:rsidRPr="004A458E">
        <w:rPr>
          <w:rFonts w:ascii="Times New Roman" w:hAnsi="Times New Roman" w:cs="Times New Roman"/>
        </w:rPr>
        <w:t xml:space="preserve"> yang </w:t>
      </w:r>
      <w:proofErr w:type="spellStart"/>
      <w:r w:rsidRPr="004A458E">
        <w:rPr>
          <w:rFonts w:ascii="Times New Roman" w:hAnsi="Times New Roman" w:cs="Times New Roman"/>
        </w:rPr>
        <w:t>menggunakan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alat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dukungan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ventilasi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untuk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memastikan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mereka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memiliki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informasi</w:t>
      </w:r>
      <w:proofErr w:type="spellEnd"/>
      <w:r w:rsidRPr="004A458E">
        <w:rPr>
          <w:rFonts w:ascii="Times New Roman" w:hAnsi="Times New Roman" w:cs="Times New Roman"/>
        </w:rPr>
        <w:t xml:space="preserve"> yang </w:t>
      </w:r>
      <w:proofErr w:type="spellStart"/>
      <w:r w:rsidRPr="004A458E">
        <w:rPr>
          <w:rFonts w:ascii="Times New Roman" w:hAnsi="Times New Roman" w:cs="Times New Roman"/>
        </w:rPr>
        <w:t>relevan</w:t>
      </w:r>
      <w:proofErr w:type="spellEnd"/>
      <w:r w:rsidRPr="004A458E">
        <w:rPr>
          <w:rFonts w:ascii="Times New Roman" w:hAnsi="Times New Roman" w:cs="Times New Roman"/>
        </w:rPr>
        <w:t xml:space="preserve"> dan </w:t>
      </w:r>
      <w:proofErr w:type="spellStart"/>
      <w:r w:rsidRPr="004A458E">
        <w:rPr>
          <w:rFonts w:ascii="Times New Roman" w:hAnsi="Times New Roman" w:cs="Times New Roman"/>
        </w:rPr>
        <w:t>peralatan</w:t>
      </w:r>
      <w:proofErr w:type="spellEnd"/>
      <w:r w:rsidRPr="004A458E">
        <w:rPr>
          <w:rFonts w:ascii="Times New Roman" w:hAnsi="Times New Roman" w:cs="Times New Roman"/>
        </w:rPr>
        <w:t xml:space="preserve"> yang </w:t>
      </w:r>
      <w:proofErr w:type="spellStart"/>
      <w:r w:rsidRPr="004A458E">
        <w:rPr>
          <w:rFonts w:ascii="Times New Roman" w:hAnsi="Times New Roman" w:cs="Times New Roman"/>
        </w:rPr>
        <w:t>adekuat</w:t>
      </w:r>
      <w:proofErr w:type="spellEnd"/>
      <w:r w:rsidRPr="004A458E">
        <w:rPr>
          <w:rFonts w:ascii="Times New Roman" w:hAnsi="Times New Roman" w:cs="Times New Roman"/>
        </w:rPr>
        <w:t>.</w:t>
      </w:r>
    </w:p>
    <w:p w14:paraId="271070B9" w14:textId="6BA1D438" w:rsidR="00165966" w:rsidRPr="00390706" w:rsidRDefault="007B1845" w:rsidP="001659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390706">
        <w:rPr>
          <w:rFonts w:ascii="Times New Roman" w:hAnsi="Times New Roman" w:cs="Times New Roman"/>
          <w:b/>
          <w:bCs/>
        </w:rPr>
        <w:t xml:space="preserve">Kapan </w:t>
      </w:r>
      <w:proofErr w:type="spellStart"/>
      <w:r w:rsidRPr="00390706">
        <w:rPr>
          <w:rFonts w:ascii="Times New Roman" w:hAnsi="Times New Roman" w:cs="Times New Roman"/>
          <w:b/>
          <w:bCs/>
        </w:rPr>
        <w:t>sebaiknya</w:t>
      </w:r>
      <w:proofErr w:type="spellEnd"/>
      <w:r w:rsidRPr="00390706">
        <w:rPr>
          <w:rFonts w:ascii="Times New Roman" w:hAnsi="Times New Roman" w:cs="Times New Roman"/>
          <w:b/>
          <w:bCs/>
        </w:rPr>
        <w:t xml:space="preserve"> orang </w:t>
      </w:r>
      <w:proofErr w:type="spellStart"/>
      <w:r w:rsidRPr="00390706">
        <w:rPr>
          <w:rFonts w:ascii="Times New Roman" w:hAnsi="Times New Roman" w:cs="Times New Roman"/>
          <w:b/>
          <w:bCs/>
        </w:rPr>
        <w:t>dengan</w:t>
      </w:r>
      <w:proofErr w:type="spellEnd"/>
      <w:r w:rsidRPr="0039070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90706">
        <w:rPr>
          <w:rFonts w:ascii="Times New Roman" w:hAnsi="Times New Roman" w:cs="Times New Roman"/>
          <w:b/>
          <w:bCs/>
        </w:rPr>
        <w:t>penyakit</w:t>
      </w:r>
      <w:proofErr w:type="spellEnd"/>
      <w:r w:rsidRPr="0039070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90706">
        <w:rPr>
          <w:rFonts w:ascii="Times New Roman" w:hAnsi="Times New Roman" w:cs="Times New Roman"/>
          <w:b/>
          <w:bCs/>
        </w:rPr>
        <w:t>neuromus</w:t>
      </w:r>
      <w:r w:rsidR="00D85291" w:rsidRPr="00390706">
        <w:rPr>
          <w:rFonts w:ascii="Times New Roman" w:hAnsi="Times New Roman" w:cs="Times New Roman"/>
          <w:b/>
          <w:bCs/>
        </w:rPr>
        <w:t>k</w:t>
      </w:r>
      <w:r w:rsidRPr="00390706">
        <w:rPr>
          <w:rFonts w:ascii="Times New Roman" w:hAnsi="Times New Roman" w:cs="Times New Roman"/>
          <w:b/>
          <w:bCs/>
        </w:rPr>
        <w:t>ular</w:t>
      </w:r>
      <w:proofErr w:type="spellEnd"/>
      <w:r w:rsidRPr="0039070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390706" w:rsidRPr="00390706">
        <w:rPr>
          <w:rFonts w:ascii="Times New Roman" w:hAnsi="Times New Roman" w:cs="Times New Roman"/>
          <w:b/>
          <w:bCs/>
        </w:rPr>
        <w:t>ke</w:t>
      </w:r>
      <w:proofErr w:type="spellEnd"/>
      <w:r w:rsidR="00390706" w:rsidRPr="0039070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390706" w:rsidRPr="00390706">
        <w:rPr>
          <w:rFonts w:ascii="Times New Roman" w:hAnsi="Times New Roman" w:cs="Times New Roman"/>
          <w:b/>
          <w:bCs/>
        </w:rPr>
        <w:t>rumah</w:t>
      </w:r>
      <w:proofErr w:type="spellEnd"/>
      <w:r w:rsidR="00390706" w:rsidRPr="0039070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390706" w:rsidRPr="00390706">
        <w:rPr>
          <w:rFonts w:ascii="Times New Roman" w:hAnsi="Times New Roman" w:cs="Times New Roman"/>
          <w:b/>
          <w:bCs/>
        </w:rPr>
        <w:t>sakit</w:t>
      </w:r>
      <w:proofErr w:type="spellEnd"/>
      <w:r w:rsidRPr="0039070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390706" w:rsidRPr="00390706">
        <w:rPr>
          <w:rFonts w:ascii="Times New Roman" w:hAnsi="Times New Roman" w:cs="Times New Roman"/>
          <w:b/>
          <w:bCs/>
        </w:rPr>
        <w:t>bila</w:t>
      </w:r>
      <w:proofErr w:type="spellEnd"/>
      <w:r w:rsidRPr="0039070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90706">
        <w:rPr>
          <w:rFonts w:ascii="Times New Roman" w:hAnsi="Times New Roman" w:cs="Times New Roman"/>
          <w:b/>
          <w:bCs/>
        </w:rPr>
        <w:t>mengalami</w:t>
      </w:r>
      <w:proofErr w:type="spellEnd"/>
      <w:r w:rsidRPr="0039070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90706">
        <w:rPr>
          <w:rFonts w:ascii="Times New Roman" w:hAnsi="Times New Roman" w:cs="Times New Roman"/>
          <w:b/>
          <w:bCs/>
        </w:rPr>
        <w:t>gejala</w:t>
      </w:r>
      <w:proofErr w:type="spellEnd"/>
      <w:r w:rsidRPr="0039070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90706">
        <w:rPr>
          <w:rFonts w:ascii="Times New Roman" w:hAnsi="Times New Roman" w:cs="Times New Roman"/>
          <w:b/>
          <w:bCs/>
        </w:rPr>
        <w:t>infeksi</w:t>
      </w:r>
      <w:proofErr w:type="spellEnd"/>
      <w:r w:rsidRPr="00390706">
        <w:rPr>
          <w:rFonts w:ascii="Times New Roman" w:hAnsi="Times New Roman" w:cs="Times New Roman"/>
          <w:b/>
          <w:bCs/>
        </w:rPr>
        <w:t>?</w:t>
      </w:r>
    </w:p>
    <w:p w14:paraId="10BB9F25" w14:textId="4BD37A5F" w:rsidR="00165966" w:rsidRPr="004A458E" w:rsidRDefault="00165966" w:rsidP="00165966">
      <w:pPr>
        <w:pStyle w:val="ListParagraph"/>
        <w:rPr>
          <w:rFonts w:ascii="Times New Roman" w:hAnsi="Times New Roman" w:cs="Times New Roman"/>
        </w:rPr>
      </w:pPr>
      <w:proofErr w:type="spellStart"/>
      <w:r w:rsidRPr="004A458E">
        <w:rPr>
          <w:rFonts w:ascii="Times New Roman" w:hAnsi="Times New Roman" w:cs="Times New Roman"/>
        </w:rPr>
        <w:t>Admisi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perawatan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rumah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sakit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sebaiknya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dihindari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jika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memungkinkan</w:t>
      </w:r>
      <w:proofErr w:type="spellEnd"/>
      <w:r w:rsidRPr="004A458E">
        <w:rPr>
          <w:rFonts w:ascii="Times New Roman" w:hAnsi="Times New Roman" w:cs="Times New Roman"/>
        </w:rPr>
        <w:t xml:space="preserve">, </w:t>
      </w:r>
      <w:proofErr w:type="spellStart"/>
      <w:r w:rsidR="00274C5C">
        <w:rPr>
          <w:rFonts w:ascii="Times New Roman" w:hAnsi="Times New Roman" w:cs="Times New Roman"/>
        </w:rPr>
        <w:t>tetapi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tidak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boleh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ditunda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bila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diperlukan</w:t>
      </w:r>
      <w:proofErr w:type="spellEnd"/>
      <w:r w:rsidRPr="004A458E">
        <w:rPr>
          <w:rFonts w:ascii="Times New Roman" w:hAnsi="Times New Roman" w:cs="Times New Roman"/>
        </w:rPr>
        <w:t xml:space="preserve">. Hal </w:t>
      </w:r>
      <w:proofErr w:type="spellStart"/>
      <w:r w:rsidRPr="004A458E">
        <w:rPr>
          <w:rFonts w:ascii="Times New Roman" w:hAnsi="Times New Roman" w:cs="Times New Roman"/>
        </w:rPr>
        <w:t>ini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merupakan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keputusan</w:t>
      </w:r>
      <w:proofErr w:type="spellEnd"/>
      <w:r w:rsidRPr="004A458E">
        <w:rPr>
          <w:rFonts w:ascii="Times New Roman" w:hAnsi="Times New Roman" w:cs="Times New Roman"/>
        </w:rPr>
        <w:t xml:space="preserve"> yang </w:t>
      </w:r>
      <w:proofErr w:type="spellStart"/>
      <w:r w:rsidRPr="004A458E">
        <w:rPr>
          <w:rFonts w:ascii="Times New Roman" w:hAnsi="Times New Roman" w:cs="Times New Roman"/>
        </w:rPr>
        <w:t>sulit</w:t>
      </w:r>
      <w:proofErr w:type="spellEnd"/>
      <w:r w:rsidRPr="004A458E">
        <w:rPr>
          <w:rFonts w:ascii="Times New Roman" w:hAnsi="Times New Roman" w:cs="Times New Roman"/>
        </w:rPr>
        <w:t xml:space="preserve">. Orang </w:t>
      </w:r>
      <w:proofErr w:type="spellStart"/>
      <w:r w:rsidRPr="004A458E">
        <w:rPr>
          <w:rFonts w:ascii="Times New Roman" w:hAnsi="Times New Roman" w:cs="Times New Roman"/>
        </w:rPr>
        <w:t>dengan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penyakit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neuromus</w:t>
      </w:r>
      <w:r w:rsidR="00274C5C">
        <w:rPr>
          <w:rFonts w:ascii="Times New Roman" w:hAnsi="Times New Roman" w:cs="Times New Roman"/>
        </w:rPr>
        <w:t>k</w:t>
      </w:r>
      <w:r w:rsidRPr="004A458E">
        <w:rPr>
          <w:rFonts w:ascii="Times New Roman" w:hAnsi="Times New Roman" w:cs="Times New Roman"/>
        </w:rPr>
        <w:t>ular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perlu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menyadari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bahwa</w:t>
      </w:r>
      <w:proofErr w:type="spellEnd"/>
      <w:r w:rsidRPr="004A458E">
        <w:rPr>
          <w:rFonts w:ascii="Times New Roman" w:hAnsi="Times New Roman" w:cs="Times New Roman"/>
        </w:rPr>
        <w:t>:</w:t>
      </w:r>
    </w:p>
    <w:p w14:paraId="1F1E9B43" w14:textId="0DBA3ECE" w:rsidR="00165966" w:rsidRPr="004A458E" w:rsidRDefault="00E43A93" w:rsidP="00165966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proofErr w:type="spellStart"/>
      <w:r w:rsidRPr="004A458E">
        <w:rPr>
          <w:rFonts w:ascii="Times New Roman" w:hAnsi="Times New Roman" w:cs="Times New Roman"/>
        </w:rPr>
        <w:t>Layanan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kegawatdaruratan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mungkin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dalam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tekanan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atau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beban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tinggi</w:t>
      </w:r>
      <w:proofErr w:type="spellEnd"/>
      <w:r w:rsidR="00FD2232">
        <w:rPr>
          <w:rFonts w:ascii="Times New Roman" w:hAnsi="Times New Roman" w:cs="Times New Roman"/>
        </w:rPr>
        <w:t>.</w:t>
      </w:r>
    </w:p>
    <w:p w14:paraId="18648B77" w14:textId="39FD9914" w:rsidR="00E43A93" w:rsidRPr="004A458E" w:rsidRDefault="00E43A93" w:rsidP="00165966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proofErr w:type="spellStart"/>
      <w:r w:rsidRPr="004A458E">
        <w:rPr>
          <w:rFonts w:ascii="Times New Roman" w:hAnsi="Times New Roman" w:cs="Times New Roman"/>
        </w:rPr>
        <w:t>Setiap</w:t>
      </w:r>
      <w:proofErr w:type="spellEnd"/>
      <w:r w:rsidRPr="004A458E">
        <w:rPr>
          <w:rFonts w:ascii="Times New Roman" w:hAnsi="Times New Roman" w:cs="Times New Roman"/>
        </w:rPr>
        <w:t xml:space="preserve"> negara </w:t>
      </w:r>
      <w:proofErr w:type="spellStart"/>
      <w:r w:rsidRPr="004A458E">
        <w:rPr>
          <w:rFonts w:ascii="Times New Roman" w:hAnsi="Times New Roman" w:cs="Times New Roman"/>
        </w:rPr>
        <w:t>mungkin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menerapka</w:t>
      </w:r>
      <w:r w:rsidR="00254DE7" w:rsidRPr="004A458E">
        <w:rPr>
          <w:rFonts w:ascii="Times New Roman" w:hAnsi="Times New Roman" w:cs="Times New Roman"/>
        </w:rPr>
        <w:t>n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prosedur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triase</w:t>
      </w:r>
      <w:proofErr w:type="spellEnd"/>
      <w:r w:rsidRPr="004A458E">
        <w:rPr>
          <w:rFonts w:ascii="Times New Roman" w:hAnsi="Times New Roman" w:cs="Times New Roman"/>
        </w:rPr>
        <w:t xml:space="preserve">. </w:t>
      </w:r>
      <w:proofErr w:type="spellStart"/>
      <w:r w:rsidRPr="004A458E">
        <w:rPr>
          <w:rFonts w:ascii="Times New Roman" w:hAnsi="Times New Roman" w:cs="Times New Roman"/>
        </w:rPr>
        <w:t>Kebijakan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tersebut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dapat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berdampak</w:t>
      </w:r>
      <w:proofErr w:type="spellEnd"/>
      <w:r w:rsidRPr="004A458E">
        <w:rPr>
          <w:rFonts w:ascii="Times New Roman" w:hAnsi="Times New Roman" w:cs="Times New Roman"/>
        </w:rPr>
        <w:t xml:space="preserve"> pada </w:t>
      </w:r>
      <w:proofErr w:type="spellStart"/>
      <w:r w:rsidR="00254DE7" w:rsidRPr="004A458E">
        <w:rPr>
          <w:rFonts w:ascii="Times New Roman" w:hAnsi="Times New Roman" w:cs="Times New Roman"/>
        </w:rPr>
        <w:t>potensi</w:t>
      </w:r>
      <w:proofErr w:type="spellEnd"/>
      <w:r w:rsidR="00254DE7" w:rsidRPr="004A458E">
        <w:rPr>
          <w:rFonts w:ascii="Times New Roman" w:hAnsi="Times New Roman" w:cs="Times New Roman"/>
        </w:rPr>
        <w:t xml:space="preserve"> </w:t>
      </w:r>
      <w:proofErr w:type="spellStart"/>
      <w:r w:rsidR="00254DE7" w:rsidRPr="004A458E">
        <w:rPr>
          <w:rFonts w:ascii="Times New Roman" w:hAnsi="Times New Roman" w:cs="Times New Roman"/>
        </w:rPr>
        <w:t>admisi</w:t>
      </w:r>
      <w:proofErr w:type="spellEnd"/>
      <w:r w:rsidR="00254DE7" w:rsidRPr="004A458E">
        <w:rPr>
          <w:rFonts w:ascii="Times New Roman" w:hAnsi="Times New Roman" w:cs="Times New Roman"/>
        </w:rPr>
        <w:t xml:space="preserve"> </w:t>
      </w:r>
      <w:proofErr w:type="spellStart"/>
      <w:r w:rsidR="00254DE7" w:rsidRPr="004A458E">
        <w:rPr>
          <w:rFonts w:ascii="Times New Roman" w:hAnsi="Times New Roman" w:cs="Times New Roman"/>
        </w:rPr>
        <w:t>perawatan</w:t>
      </w:r>
      <w:proofErr w:type="spellEnd"/>
      <w:r w:rsidR="00254DE7" w:rsidRPr="004A458E">
        <w:rPr>
          <w:rFonts w:ascii="Times New Roman" w:hAnsi="Times New Roman" w:cs="Times New Roman"/>
        </w:rPr>
        <w:t xml:space="preserve"> ICU </w:t>
      </w:r>
      <w:proofErr w:type="spellStart"/>
      <w:r w:rsidR="00563210">
        <w:rPr>
          <w:rFonts w:ascii="Times New Roman" w:hAnsi="Times New Roman" w:cs="Times New Roman"/>
        </w:rPr>
        <w:t>bagi</w:t>
      </w:r>
      <w:proofErr w:type="spellEnd"/>
      <w:r w:rsidR="00254DE7" w:rsidRPr="004A458E">
        <w:rPr>
          <w:rFonts w:ascii="Times New Roman" w:hAnsi="Times New Roman" w:cs="Times New Roman"/>
        </w:rPr>
        <w:t xml:space="preserve"> </w:t>
      </w:r>
      <w:proofErr w:type="spellStart"/>
      <w:r w:rsidR="00254DE7" w:rsidRPr="004A458E">
        <w:rPr>
          <w:rFonts w:ascii="Times New Roman" w:hAnsi="Times New Roman" w:cs="Times New Roman"/>
        </w:rPr>
        <w:t>pasien</w:t>
      </w:r>
      <w:proofErr w:type="spellEnd"/>
      <w:r w:rsidR="00254DE7" w:rsidRPr="004A458E">
        <w:rPr>
          <w:rFonts w:ascii="Times New Roman" w:hAnsi="Times New Roman" w:cs="Times New Roman"/>
        </w:rPr>
        <w:t xml:space="preserve"> </w:t>
      </w:r>
      <w:proofErr w:type="spellStart"/>
      <w:r w:rsidR="00254DE7" w:rsidRPr="004A458E">
        <w:rPr>
          <w:rFonts w:ascii="Times New Roman" w:hAnsi="Times New Roman" w:cs="Times New Roman"/>
        </w:rPr>
        <w:t>dengan</w:t>
      </w:r>
      <w:proofErr w:type="spellEnd"/>
      <w:r w:rsidR="00254DE7" w:rsidRPr="004A458E">
        <w:rPr>
          <w:rFonts w:ascii="Times New Roman" w:hAnsi="Times New Roman" w:cs="Times New Roman"/>
        </w:rPr>
        <w:t xml:space="preserve"> </w:t>
      </w:r>
      <w:proofErr w:type="spellStart"/>
      <w:r w:rsidR="00254DE7" w:rsidRPr="004A458E">
        <w:rPr>
          <w:rFonts w:ascii="Times New Roman" w:hAnsi="Times New Roman" w:cs="Times New Roman"/>
        </w:rPr>
        <w:t>penyakit</w:t>
      </w:r>
      <w:proofErr w:type="spellEnd"/>
      <w:r w:rsidR="00254DE7" w:rsidRPr="004A458E">
        <w:rPr>
          <w:rFonts w:ascii="Times New Roman" w:hAnsi="Times New Roman" w:cs="Times New Roman"/>
        </w:rPr>
        <w:t xml:space="preserve"> </w:t>
      </w:r>
      <w:proofErr w:type="spellStart"/>
      <w:r w:rsidR="00254DE7" w:rsidRPr="004A458E">
        <w:rPr>
          <w:rFonts w:ascii="Times New Roman" w:hAnsi="Times New Roman" w:cs="Times New Roman"/>
        </w:rPr>
        <w:t>neuromus</w:t>
      </w:r>
      <w:r w:rsidR="00563210">
        <w:rPr>
          <w:rFonts w:ascii="Times New Roman" w:hAnsi="Times New Roman" w:cs="Times New Roman"/>
        </w:rPr>
        <w:t>k</w:t>
      </w:r>
      <w:r w:rsidR="00254DE7" w:rsidRPr="004A458E">
        <w:rPr>
          <w:rFonts w:ascii="Times New Roman" w:hAnsi="Times New Roman" w:cs="Times New Roman"/>
        </w:rPr>
        <w:t>ular</w:t>
      </w:r>
      <w:proofErr w:type="spellEnd"/>
      <w:r w:rsidR="00254DE7" w:rsidRPr="004A458E">
        <w:rPr>
          <w:rFonts w:ascii="Times New Roman" w:hAnsi="Times New Roman" w:cs="Times New Roman"/>
        </w:rPr>
        <w:t xml:space="preserve">. </w:t>
      </w:r>
      <w:proofErr w:type="spellStart"/>
      <w:r w:rsidR="00254DE7" w:rsidRPr="004A458E">
        <w:rPr>
          <w:rFonts w:ascii="Times New Roman" w:hAnsi="Times New Roman" w:cs="Times New Roman"/>
        </w:rPr>
        <w:t>Secara</w:t>
      </w:r>
      <w:proofErr w:type="spellEnd"/>
      <w:r w:rsidR="00254DE7" w:rsidRPr="004A458E">
        <w:rPr>
          <w:rFonts w:ascii="Times New Roman" w:hAnsi="Times New Roman" w:cs="Times New Roman"/>
        </w:rPr>
        <w:t xml:space="preserve"> </w:t>
      </w:r>
      <w:proofErr w:type="spellStart"/>
      <w:r w:rsidR="00254DE7" w:rsidRPr="004A458E">
        <w:rPr>
          <w:rFonts w:ascii="Times New Roman" w:hAnsi="Times New Roman" w:cs="Times New Roman"/>
        </w:rPr>
        <w:t>spesifik</w:t>
      </w:r>
      <w:proofErr w:type="spellEnd"/>
      <w:r w:rsidR="00254DE7" w:rsidRPr="004A458E">
        <w:rPr>
          <w:rFonts w:ascii="Times New Roman" w:hAnsi="Times New Roman" w:cs="Times New Roman"/>
        </w:rPr>
        <w:t xml:space="preserve">, </w:t>
      </w:r>
      <w:proofErr w:type="spellStart"/>
      <w:r w:rsidR="00A0585D">
        <w:rPr>
          <w:rFonts w:ascii="Times New Roman" w:hAnsi="Times New Roman" w:cs="Times New Roman"/>
        </w:rPr>
        <w:t>terminologi</w:t>
      </w:r>
      <w:proofErr w:type="spellEnd"/>
      <w:r w:rsidR="00254DE7" w:rsidRPr="004A458E">
        <w:rPr>
          <w:rFonts w:ascii="Times New Roman" w:hAnsi="Times New Roman" w:cs="Times New Roman"/>
        </w:rPr>
        <w:t xml:space="preserve"> “</w:t>
      </w:r>
      <w:proofErr w:type="spellStart"/>
      <w:r w:rsidR="00254DE7" w:rsidRPr="004A458E">
        <w:rPr>
          <w:rFonts w:ascii="Times New Roman" w:hAnsi="Times New Roman" w:cs="Times New Roman"/>
        </w:rPr>
        <w:t>tidak</w:t>
      </w:r>
      <w:proofErr w:type="spellEnd"/>
      <w:r w:rsidR="00254DE7" w:rsidRPr="004A458E">
        <w:rPr>
          <w:rFonts w:ascii="Times New Roman" w:hAnsi="Times New Roman" w:cs="Times New Roman"/>
        </w:rPr>
        <w:t xml:space="preserve"> </w:t>
      </w:r>
      <w:proofErr w:type="spellStart"/>
      <w:r w:rsidR="00254DE7" w:rsidRPr="004A458E">
        <w:rPr>
          <w:rFonts w:ascii="Times New Roman" w:hAnsi="Times New Roman" w:cs="Times New Roman"/>
        </w:rPr>
        <w:t>dapat</w:t>
      </w:r>
      <w:proofErr w:type="spellEnd"/>
      <w:r w:rsidR="00254DE7" w:rsidRPr="004A458E">
        <w:rPr>
          <w:rFonts w:ascii="Times New Roman" w:hAnsi="Times New Roman" w:cs="Times New Roman"/>
        </w:rPr>
        <w:t xml:space="preserve"> </w:t>
      </w:r>
      <w:proofErr w:type="spellStart"/>
      <w:r w:rsidR="00254DE7" w:rsidRPr="004A458E">
        <w:rPr>
          <w:rFonts w:ascii="Times New Roman" w:hAnsi="Times New Roman" w:cs="Times New Roman"/>
        </w:rPr>
        <w:t>disembuhkan</w:t>
      </w:r>
      <w:proofErr w:type="spellEnd"/>
      <w:r w:rsidR="00254DE7" w:rsidRPr="004A458E">
        <w:rPr>
          <w:rFonts w:ascii="Times New Roman" w:hAnsi="Times New Roman" w:cs="Times New Roman"/>
        </w:rPr>
        <w:t xml:space="preserve">” </w:t>
      </w:r>
      <w:proofErr w:type="spellStart"/>
      <w:r w:rsidR="00254DE7" w:rsidRPr="004A458E">
        <w:rPr>
          <w:rFonts w:ascii="Times New Roman" w:hAnsi="Times New Roman" w:cs="Times New Roman"/>
        </w:rPr>
        <w:t>atau</w:t>
      </w:r>
      <w:proofErr w:type="spellEnd"/>
      <w:r w:rsidR="00254DE7" w:rsidRPr="004A458E">
        <w:rPr>
          <w:rFonts w:ascii="Times New Roman" w:hAnsi="Times New Roman" w:cs="Times New Roman"/>
        </w:rPr>
        <w:t xml:space="preserve"> “</w:t>
      </w:r>
      <w:proofErr w:type="spellStart"/>
      <w:r w:rsidR="00254DE7" w:rsidRPr="004A458E">
        <w:rPr>
          <w:rFonts w:ascii="Times New Roman" w:hAnsi="Times New Roman" w:cs="Times New Roman"/>
        </w:rPr>
        <w:t>tidak</w:t>
      </w:r>
      <w:proofErr w:type="spellEnd"/>
      <w:r w:rsidR="00254DE7" w:rsidRPr="004A458E">
        <w:rPr>
          <w:rFonts w:ascii="Times New Roman" w:hAnsi="Times New Roman" w:cs="Times New Roman"/>
        </w:rPr>
        <w:t xml:space="preserve"> </w:t>
      </w:r>
      <w:proofErr w:type="spellStart"/>
      <w:r w:rsidR="00254DE7" w:rsidRPr="004A458E">
        <w:rPr>
          <w:rFonts w:ascii="Times New Roman" w:hAnsi="Times New Roman" w:cs="Times New Roman"/>
        </w:rPr>
        <w:t>dapat</w:t>
      </w:r>
      <w:proofErr w:type="spellEnd"/>
      <w:r w:rsidR="00254DE7" w:rsidRPr="004A458E">
        <w:rPr>
          <w:rFonts w:ascii="Times New Roman" w:hAnsi="Times New Roman" w:cs="Times New Roman"/>
        </w:rPr>
        <w:t xml:space="preserve"> </w:t>
      </w:r>
      <w:proofErr w:type="spellStart"/>
      <w:r w:rsidR="00254DE7" w:rsidRPr="004A458E">
        <w:rPr>
          <w:rFonts w:ascii="Times New Roman" w:hAnsi="Times New Roman" w:cs="Times New Roman"/>
        </w:rPr>
        <w:t>dikendalikan</w:t>
      </w:r>
      <w:proofErr w:type="spellEnd"/>
      <w:r w:rsidR="00563210">
        <w:rPr>
          <w:rFonts w:ascii="Times New Roman" w:hAnsi="Times New Roman" w:cs="Times New Roman"/>
        </w:rPr>
        <w:t xml:space="preserve"> </w:t>
      </w:r>
      <w:proofErr w:type="spellStart"/>
      <w:r w:rsidR="00563210">
        <w:rPr>
          <w:rFonts w:ascii="Times New Roman" w:hAnsi="Times New Roman" w:cs="Times New Roman"/>
        </w:rPr>
        <w:t>atau</w:t>
      </w:r>
      <w:proofErr w:type="spellEnd"/>
      <w:r w:rsidR="00563210">
        <w:rPr>
          <w:rFonts w:ascii="Times New Roman" w:hAnsi="Times New Roman" w:cs="Times New Roman"/>
        </w:rPr>
        <w:t xml:space="preserve"> </w:t>
      </w:r>
      <w:proofErr w:type="spellStart"/>
      <w:r w:rsidR="00563210">
        <w:rPr>
          <w:rFonts w:ascii="Times New Roman" w:hAnsi="Times New Roman" w:cs="Times New Roman"/>
        </w:rPr>
        <w:t>diobati</w:t>
      </w:r>
      <w:proofErr w:type="spellEnd"/>
      <w:r w:rsidR="00254DE7" w:rsidRPr="004A458E">
        <w:rPr>
          <w:rFonts w:ascii="Times New Roman" w:hAnsi="Times New Roman" w:cs="Times New Roman"/>
        </w:rPr>
        <w:t xml:space="preserve">” </w:t>
      </w:r>
      <w:proofErr w:type="spellStart"/>
      <w:r w:rsidR="00254DE7" w:rsidRPr="004A458E">
        <w:rPr>
          <w:rFonts w:ascii="Times New Roman" w:hAnsi="Times New Roman" w:cs="Times New Roman"/>
        </w:rPr>
        <w:t>dapat</w:t>
      </w:r>
      <w:proofErr w:type="spellEnd"/>
      <w:r w:rsidR="00254DE7" w:rsidRPr="004A458E">
        <w:rPr>
          <w:rFonts w:ascii="Times New Roman" w:hAnsi="Times New Roman" w:cs="Times New Roman"/>
        </w:rPr>
        <w:t xml:space="preserve"> </w:t>
      </w:r>
      <w:proofErr w:type="spellStart"/>
      <w:r w:rsidR="00254DE7" w:rsidRPr="004A458E">
        <w:rPr>
          <w:rFonts w:ascii="Times New Roman" w:hAnsi="Times New Roman" w:cs="Times New Roman"/>
        </w:rPr>
        <w:t>membingungkan</w:t>
      </w:r>
      <w:proofErr w:type="spellEnd"/>
      <w:r w:rsidR="00254DE7" w:rsidRPr="004A458E">
        <w:rPr>
          <w:rFonts w:ascii="Times New Roman" w:hAnsi="Times New Roman" w:cs="Times New Roman"/>
        </w:rPr>
        <w:t xml:space="preserve"> </w:t>
      </w:r>
      <w:proofErr w:type="spellStart"/>
      <w:r w:rsidR="00254DE7" w:rsidRPr="004A458E">
        <w:rPr>
          <w:rFonts w:ascii="Times New Roman" w:hAnsi="Times New Roman" w:cs="Times New Roman"/>
        </w:rPr>
        <w:t>staf</w:t>
      </w:r>
      <w:proofErr w:type="spellEnd"/>
      <w:r w:rsidR="00254DE7" w:rsidRPr="004A458E">
        <w:rPr>
          <w:rFonts w:ascii="Times New Roman" w:hAnsi="Times New Roman" w:cs="Times New Roman"/>
        </w:rPr>
        <w:t xml:space="preserve"> </w:t>
      </w:r>
      <w:proofErr w:type="spellStart"/>
      <w:r w:rsidR="00254DE7" w:rsidRPr="004A458E">
        <w:rPr>
          <w:rFonts w:ascii="Times New Roman" w:hAnsi="Times New Roman" w:cs="Times New Roman"/>
        </w:rPr>
        <w:t>medis</w:t>
      </w:r>
      <w:proofErr w:type="spellEnd"/>
      <w:r w:rsidR="00254DE7" w:rsidRPr="004A458E">
        <w:rPr>
          <w:rFonts w:ascii="Times New Roman" w:hAnsi="Times New Roman" w:cs="Times New Roman"/>
        </w:rPr>
        <w:t xml:space="preserve">. </w:t>
      </w:r>
      <w:proofErr w:type="spellStart"/>
      <w:r w:rsidR="00254DE7" w:rsidRPr="004A458E">
        <w:rPr>
          <w:rFonts w:ascii="Times New Roman" w:hAnsi="Times New Roman" w:cs="Times New Roman"/>
        </w:rPr>
        <w:t>Penyakit</w:t>
      </w:r>
      <w:proofErr w:type="spellEnd"/>
      <w:r w:rsidR="00254DE7" w:rsidRPr="004A458E">
        <w:rPr>
          <w:rFonts w:ascii="Times New Roman" w:hAnsi="Times New Roman" w:cs="Times New Roman"/>
        </w:rPr>
        <w:t xml:space="preserve"> </w:t>
      </w:r>
      <w:proofErr w:type="spellStart"/>
      <w:r w:rsidR="00254DE7" w:rsidRPr="004A458E">
        <w:rPr>
          <w:rFonts w:ascii="Times New Roman" w:hAnsi="Times New Roman" w:cs="Times New Roman"/>
        </w:rPr>
        <w:t>neuromus</w:t>
      </w:r>
      <w:r w:rsidR="00DB2EF3">
        <w:rPr>
          <w:rFonts w:ascii="Times New Roman" w:hAnsi="Times New Roman" w:cs="Times New Roman"/>
        </w:rPr>
        <w:t>k</w:t>
      </w:r>
      <w:r w:rsidR="00254DE7" w:rsidRPr="004A458E">
        <w:rPr>
          <w:rFonts w:ascii="Times New Roman" w:hAnsi="Times New Roman" w:cs="Times New Roman"/>
        </w:rPr>
        <w:t>ular</w:t>
      </w:r>
      <w:proofErr w:type="spellEnd"/>
      <w:r w:rsidR="00254DE7" w:rsidRPr="004A458E">
        <w:rPr>
          <w:rFonts w:ascii="Times New Roman" w:hAnsi="Times New Roman" w:cs="Times New Roman"/>
        </w:rPr>
        <w:t xml:space="preserve"> </w:t>
      </w:r>
      <w:proofErr w:type="spellStart"/>
      <w:r w:rsidR="00254DE7" w:rsidRPr="004A458E">
        <w:rPr>
          <w:rFonts w:ascii="Times New Roman" w:hAnsi="Times New Roman" w:cs="Times New Roman"/>
        </w:rPr>
        <w:t>mungkin</w:t>
      </w:r>
      <w:proofErr w:type="spellEnd"/>
      <w:r w:rsidR="00254DE7" w:rsidRPr="004A458E">
        <w:rPr>
          <w:rFonts w:ascii="Times New Roman" w:hAnsi="Times New Roman" w:cs="Times New Roman"/>
        </w:rPr>
        <w:t xml:space="preserve"> </w:t>
      </w:r>
      <w:proofErr w:type="spellStart"/>
      <w:r w:rsidR="00254DE7" w:rsidRPr="004A458E">
        <w:rPr>
          <w:rFonts w:ascii="Times New Roman" w:hAnsi="Times New Roman" w:cs="Times New Roman"/>
        </w:rPr>
        <w:t>tidak</w:t>
      </w:r>
      <w:proofErr w:type="spellEnd"/>
      <w:r w:rsidR="00254DE7" w:rsidRPr="004A458E">
        <w:rPr>
          <w:rFonts w:ascii="Times New Roman" w:hAnsi="Times New Roman" w:cs="Times New Roman"/>
        </w:rPr>
        <w:t xml:space="preserve"> </w:t>
      </w:r>
      <w:proofErr w:type="spellStart"/>
      <w:r w:rsidR="00254DE7" w:rsidRPr="004A458E">
        <w:rPr>
          <w:rFonts w:ascii="Times New Roman" w:hAnsi="Times New Roman" w:cs="Times New Roman"/>
        </w:rPr>
        <w:t>dapat</w:t>
      </w:r>
      <w:proofErr w:type="spellEnd"/>
      <w:r w:rsidR="00254DE7" w:rsidRPr="004A458E">
        <w:rPr>
          <w:rFonts w:ascii="Times New Roman" w:hAnsi="Times New Roman" w:cs="Times New Roman"/>
        </w:rPr>
        <w:t xml:space="preserve"> </w:t>
      </w:r>
      <w:proofErr w:type="spellStart"/>
      <w:r w:rsidR="00254DE7" w:rsidRPr="004A458E">
        <w:rPr>
          <w:rFonts w:ascii="Times New Roman" w:hAnsi="Times New Roman" w:cs="Times New Roman"/>
        </w:rPr>
        <w:t>disembuhkan</w:t>
      </w:r>
      <w:proofErr w:type="spellEnd"/>
      <w:r w:rsidR="00254DE7" w:rsidRPr="004A458E">
        <w:rPr>
          <w:rFonts w:ascii="Times New Roman" w:hAnsi="Times New Roman" w:cs="Times New Roman"/>
        </w:rPr>
        <w:t xml:space="preserve">, </w:t>
      </w:r>
      <w:proofErr w:type="spellStart"/>
      <w:r w:rsidR="00254DE7" w:rsidRPr="004A458E">
        <w:rPr>
          <w:rFonts w:ascii="Times New Roman" w:hAnsi="Times New Roman" w:cs="Times New Roman"/>
        </w:rPr>
        <w:t>tetapi</w:t>
      </w:r>
      <w:proofErr w:type="spellEnd"/>
      <w:r w:rsidR="00254DE7" w:rsidRPr="004A458E">
        <w:rPr>
          <w:rFonts w:ascii="Times New Roman" w:hAnsi="Times New Roman" w:cs="Times New Roman"/>
        </w:rPr>
        <w:t xml:space="preserve"> </w:t>
      </w:r>
      <w:proofErr w:type="spellStart"/>
      <w:r w:rsidR="00254DE7" w:rsidRPr="004A458E">
        <w:rPr>
          <w:rFonts w:ascii="Times New Roman" w:hAnsi="Times New Roman" w:cs="Times New Roman"/>
        </w:rPr>
        <w:t>bukan</w:t>
      </w:r>
      <w:proofErr w:type="spellEnd"/>
      <w:r w:rsidR="00254DE7" w:rsidRPr="004A458E">
        <w:rPr>
          <w:rFonts w:ascii="Times New Roman" w:hAnsi="Times New Roman" w:cs="Times New Roman"/>
        </w:rPr>
        <w:t xml:space="preserve"> </w:t>
      </w:r>
      <w:proofErr w:type="spellStart"/>
      <w:r w:rsidR="00254DE7" w:rsidRPr="004A458E">
        <w:rPr>
          <w:rFonts w:ascii="Times New Roman" w:hAnsi="Times New Roman" w:cs="Times New Roman"/>
        </w:rPr>
        <w:t>tidak</w:t>
      </w:r>
      <w:proofErr w:type="spellEnd"/>
      <w:r w:rsidR="00254DE7" w:rsidRPr="004A458E">
        <w:rPr>
          <w:rFonts w:ascii="Times New Roman" w:hAnsi="Times New Roman" w:cs="Times New Roman"/>
        </w:rPr>
        <w:t xml:space="preserve"> </w:t>
      </w:r>
      <w:proofErr w:type="spellStart"/>
      <w:r w:rsidR="00254DE7" w:rsidRPr="004A458E">
        <w:rPr>
          <w:rFonts w:ascii="Times New Roman" w:hAnsi="Times New Roman" w:cs="Times New Roman"/>
        </w:rPr>
        <w:t>dapat</w:t>
      </w:r>
      <w:proofErr w:type="spellEnd"/>
      <w:r w:rsidR="00254DE7" w:rsidRPr="004A458E">
        <w:rPr>
          <w:rFonts w:ascii="Times New Roman" w:hAnsi="Times New Roman" w:cs="Times New Roman"/>
        </w:rPr>
        <w:t xml:space="preserve"> </w:t>
      </w:r>
      <w:proofErr w:type="spellStart"/>
      <w:r w:rsidR="00254DE7" w:rsidRPr="004A458E">
        <w:rPr>
          <w:rFonts w:ascii="Times New Roman" w:hAnsi="Times New Roman" w:cs="Times New Roman"/>
        </w:rPr>
        <w:t>dikendalikan</w:t>
      </w:r>
      <w:proofErr w:type="spellEnd"/>
      <w:r w:rsidR="00DB2EF3">
        <w:rPr>
          <w:rFonts w:ascii="Times New Roman" w:hAnsi="Times New Roman" w:cs="Times New Roman"/>
        </w:rPr>
        <w:t xml:space="preserve"> </w:t>
      </w:r>
      <w:proofErr w:type="spellStart"/>
      <w:r w:rsidR="00DB2EF3">
        <w:rPr>
          <w:rFonts w:ascii="Times New Roman" w:hAnsi="Times New Roman" w:cs="Times New Roman"/>
        </w:rPr>
        <w:t>atau</w:t>
      </w:r>
      <w:proofErr w:type="spellEnd"/>
      <w:r w:rsidR="00DB2EF3">
        <w:rPr>
          <w:rFonts w:ascii="Times New Roman" w:hAnsi="Times New Roman" w:cs="Times New Roman"/>
        </w:rPr>
        <w:t xml:space="preserve"> </w:t>
      </w:r>
      <w:proofErr w:type="spellStart"/>
      <w:r w:rsidR="00DB2EF3">
        <w:rPr>
          <w:rFonts w:ascii="Times New Roman" w:hAnsi="Times New Roman" w:cs="Times New Roman"/>
        </w:rPr>
        <w:t>diobati</w:t>
      </w:r>
      <w:proofErr w:type="spellEnd"/>
      <w:r w:rsidR="00254DE7" w:rsidRPr="004A458E">
        <w:rPr>
          <w:rFonts w:ascii="Times New Roman" w:hAnsi="Times New Roman" w:cs="Times New Roman"/>
        </w:rPr>
        <w:t xml:space="preserve">, dan </w:t>
      </w:r>
      <w:proofErr w:type="spellStart"/>
      <w:r w:rsidR="00254DE7" w:rsidRPr="004A458E">
        <w:rPr>
          <w:rFonts w:ascii="Times New Roman" w:hAnsi="Times New Roman" w:cs="Times New Roman"/>
        </w:rPr>
        <w:t>implikasi</w:t>
      </w:r>
      <w:proofErr w:type="spellEnd"/>
      <w:r w:rsidR="00254DE7" w:rsidRPr="004A458E">
        <w:rPr>
          <w:rFonts w:ascii="Times New Roman" w:hAnsi="Times New Roman" w:cs="Times New Roman"/>
        </w:rPr>
        <w:t xml:space="preserve"> </w:t>
      </w:r>
      <w:proofErr w:type="spellStart"/>
      <w:r w:rsidR="00254DE7" w:rsidRPr="004A458E">
        <w:rPr>
          <w:rFonts w:ascii="Times New Roman" w:hAnsi="Times New Roman" w:cs="Times New Roman"/>
        </w:rPr>
        <w:t>terhadap</w:t>
      </w:r>
      <w:proofErr w:type="spellEnd"/>
      <w:r w:rsidR="00254DE7" w:rsidRPr="004A458E">
        <w:rPr>
          <w:rFonts w:ascii="Times New Roman" w:hAnsi="Times New Roman" w:cs="Times New Roman"/>
        </w:rPr>
        <w:t xml:space="preserve"> </w:t>
      </w:r>
      <w:proofErr w:type="spellStart"/>
      <w:r w:rsidR="00254DE7" w:rsidRPr="004A458E">
        <w:rPr>
          <w:rFonts w:ascii="Times New Roman" w:hAnsi="Times New Roman" w:cs="Times New Roman"/>
        </w:rPr>
        <w:t>keputusan</w:t>
      </w:r>
      <w:proofErr w:type="spellEnd"/>
      <w:r w:rsidR="00254DE7" w:rsidRPr="004A458E">
        <w:rPr>
          <w:rFonts w:ascii="Times New Roman" w:hAnsi="Times New Roman" w:cs="Times New Roman"/>
        </w:rPr>
        <w:t xml:space="preserve"> </w:t>
      </w:r>
      <w:proofErr w:type="spellStart"/>
      <w:r w:rsidR="00254DE7" w:rsidRPr="004A458E">
        <w:rPr>
          <w:rFonts w:ascii="Times New Roman" w:hAnsi="Times New Roman" w:cs="Times New Roman"/>
        </w:rPr>
        <w:t>tatalaksana</w:t>
      </w:r>
      <w:proofErr w:type="spellEnd"/>
      <w:r w:rsidR="00254DE7" w:rsidRPr="004A458E">
        <w:rPr>
          <w:rFonts w:ascii="Times New Roman" w:hAnsi="Times New Roman" w:cs="Times New Roman"/>
        </w:rPr>
        <w:t xml:space="preserve"> </w:t>
      </w:r>
      <w:r w:rsidR="00DB2EF3">
        <w:rPr>
          <w:rFonts w:ascii="Times New Roman" w:hAnsi="Times New Roman" w:cs="Times New Roman"/>
        </w:rPr>
        <w:t xml:space="preserve">pada </w:t>
      </w:r>
      <w:proofErr w:type="spellStart"/>
      <w:r w:rsidR="00DB2EF3">
        <w:rPr>
          <w:rFonts w:ascii="Times New Roman" w:hAnsi="Times New Roman" w:cs="Times New Roman"/>
        </w:rPr>
        <w:t>kedua</w:t>
      </w:r>
      <w:proofErr w:type="spellEnd"/>
      <w:r w:rsidR="00DB2EF3">
        <w:rPr>
          <w:rFonts w:ascii="Times New Roman" w:hAnsi="Times New Roman" w:cs="Times New Roman"/>
        </w:rPr>
        <w:t xml:space="preserve"> </w:t>
      </w:r>
      <w:proofErr w:type="spellStart"/>
      <w:r w:rsidR="00DB2EF3">
        <w:rPr>
          <w:rFonts w:ascii="Times New Roman" w:hAnsi="Times New Roman" w:cs="Times New Roman"/>
        </w:rPr>
        <w:t>keadaan</w:t>
      </w:r>
      <w:proofErr w:type="spellEnd"/>
      <w:r w:rsidR="00DB2EF3">
        <w:rPr>
          <w:rFonts w:ascii="Times New Roman" w:hAnsi="Times New Roman" w:cs="Times New Roman"/>
        </w:rPr>
        <w:t xml:space="preserve"> </w:t>
      </w:r>
      <w:proofErr w:type="spellStart"/>
      <w:r w:rsidR="00DB2EF3">
        <w:rPr>
          <w:rFonts w:ascii="Times New Roman" w:hAnsi="Times New Roman" w:cs="Times New Roman"/>
        </w:rPr>
        <w:t>tersebut</w:t>
      </w:r>
      <w:proofErr w:type="spellEnd"/>
      <w:r w:rsidR="00DB2EF3">
        <w:rPr>
          <w:rFonts w:ascii="Times New Roman" w:hAnsi="Times New Roman" w:cs="Times New Roman"/>
        </w:rPr>
        <w:t xml:space="preserve"> </w:t>
      </w:r>
      <w:proofErr w:type="spellStart"/>
      <w:r w:rsidR="00254DE7" w:rsidRPr="004A458E">
        <w:rPr>
          <w:rFonts w:ascii="Times New Roman" w:hAnsi="Times New Roman" w:cs="Times New Roman"/>
        </w:rPr>
        <w:t>berbeda</w:t>
      </w:r>
      <w:proofErr w:type="spellEnd"/>
      <w:r w:rsidR="00254DE7" w:rsidRPr="004A458E">
        <w:rPr>
          <w:rFonts w:ascii="Times New Roman" w:hAnsi="Times New Roman" w:cs="Times New Roman"/>
        </w:rPr>
        <w:t>.</w:t>
      </w:r>
    </w:p>
    <w:p w14:paraId="0BEE6AFA" w14:textId="54D1D8EF" w:rsidR="00254DE7" w:rsidRPr="004A458E" w:rsidRDefault="00254DE7" w:rsidP="00165966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proofErr w:type="spellStart"/>
      <w:r w:rsidRPr="004A458E">
        <w:rPr>
          <w:rFonts w:ascii="Times New Roman" w:hAnsi="Times New Roman" w:cs="Times New Roman"/>
        </w:rPr>
        <w:t>Penggunaan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peralatan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medis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="00607FA2">
        <w:rPr>
          <w:rFonts w:ascii="Times New Roman" w:hAnsi="Times New Roman" w:cs="Times New Roman"/>
        </w:rPr>
        <w:t>pribadi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pasien</w:t>
      </w:r>
      <w:proofErr w:type="spellEnd"/>
      <w:r w:rsidRPr="004A458E">
        <w:rPr>
          <w:rFonts w:ascii="Times New Roman" w:hAnsi="Times New Roman" w:cs="Times New Roman"/>
        </w:rPr>
        <w:t xml:space="preserve"> (</w:t>
      </w:r>
      <w:proofErr w:type="spellStart"/>
      <w:r w:rsidRPr="004A458E">
        <w:rPr>
          <w:rFonts w:ascii="Times New Roman" w:hAnsi="Times New Roman" w:cs="Times New Roman"/>
        </w:rPr>
        <w:t>misalnya</w:t>
      </w:r>
      <w:proofErr w:type="spellEnd"/>
      <w:r w:rsidRPr="004A458E">
        <w:rPr>
          <w:rFonts w:ascii="Times New Roman" w:hAnsi="Times New Roman" w:cs="Times New Roman"/>
        </w:rPr>
        <w:t xml:space="preserve"> ventilator </w:t>
      </w:r>
      <w:proofErr w:type="spellStart"/>
      <w:r w:rsidRPr="004A458E">
        <w:rPr>
          <w:rFonts w:ascii="Times New Roman" w:hAnsi="Times New Roman" w:cs="Times New Roman"/>
        </w:rPr>
        <w:t>pribadi</w:t>
      </w:r>
      <w:proofErr w:type="spellEnd"/>
      <w:r w:rsidRPr="004A458E">
        <w:rPr>
          <w:rFonts w:ascii="Times New Roman" w:hAnsi="Times New Roman" w:cs="Times New Roman"/>
        </w:rPr>
        <w:t xml:space="preserve">) </w:t>
      </w:r>
      <w:proofErr w:type="spellStart"/>
      <w:r w:rsidRPr="004A458E">
        <w:rPr>
          <w:rFonts w:ascii="Times New Roman" w:hAnsi="Times New Roman" w:cs="Times New Roman"/>
        </w:rPr>
        <w:t>mungkin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dilarang</w:t>
      </w:r>
      <w:proofErr w:type="spellEnd"/>
      <w:r w:rsidRPr="004A458E">
        <w:rPr>
          <w:rFonts w:ascii="Times New Roman" w:hAnsi="Times New Roman" w:cs="Times New Roman"/>
        </w:rPr>
        <w:t xml:space="preserve"> di </w:t>
      </w:r>
      <w:proofErr w:type="spellStart"/>
      <w:r w:rsidRPr="004A458E">
        <w:rPr>
          <w:rFonts w:ascii="Times New Roman" w:hAnsi="Times New Roman" w:cs="Times New Roman"/>
        </w:rPr>
        <w:t>beberapa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rumah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sakit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berdasarkan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kebijakan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kendali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infeksi</w:t>
      </w:r>
      <w:proofErr w:type="spellEnd"/>
      <w:r w:rsidRPr="004A458E">
        <w:rPr>
          <w:rFonts w:ascii="Times New Roman" w:hAnsi="Times New Roman" w:cs="Times New Roman"/>
        </w:rPr>
        <w:t xml:space="preserve">. </w:t>
      </w:r>
      <w:proofErr w:type="spellStart"/>
      <w:r w:rsidRPr="004A458E">
        <w:rPr>
          <w:rFonts w:ascii="Times New Roman" w:hAnsi="Times New Roman" w:cs="Times New Roman"/>
        </w:rPr>
        <w:t>Idealnya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tersedia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rencana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cadangan</w:t>
      </w:r>
      <w:proofErr w:type="spellEnd"/>
      <w:r w:rsidRPr="004A458E">
        <w:rPr>
          <w:rFonts w:ascii="Times New Roman" w:hAnsi="Times New Roman" w:cs="Times New Roman"/>
        </w:rPr>
        <w:t xml:space="preserve"> pada </w:t>
      </w:r>
      <w:proofErr w:type="spellStart"/>
      <w:r w:rsidRPr="004A458E">
        <w:rPr>
          <w:rFonts w:ascii="Times New Roman" w:hAnsi="Times New Roman" w:cs="Times New Roman"/>
        </w:rPr>
        <w:t>keadaan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="00180A9C">
        <w:rPr>
          <w:rFonts w:ascii="Times New Roman" w:hAnsi="Times New Roman" w:cs="Times New Roman"/>
        </w:rPr>
        <w:t>tersebut</w:t>
      </w:r>
      <w:proofErr w:type="spellEnd"/>
      <w:r w:rsidRPr="004A458E">
        <w:rPr>
          <w:rFonts w:ascii="Times New Roman" w:hAnsi="Times New Roman" w:cs="Times New Roman"/>
        </w:rPr>
        <w:t>.</w:t>
      </w:r>
    </w:p>
    <w:p w14:paraId="64527ED7" w14:textId="5FC420E5" w:rsidR="007B1845" w:rsidRPr="00F50515" w:rsidRDefault="007B1845" w:rsidP="00B429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proofErr w:type="spellStart"/>
      <w:r w:rsidRPr="00F50515">
        <w:rPr>
          <w:rFonts w:ascii="Times New Roman" w:hAnsi="Times New Roman" w:cs="Times New Roman"/>
          <w:b/>
          <w:bCs/>
        </w:rPr>
        <w:t>Apakah</w:t>
      </w:r>
      <w:proofErr w:type="spellEnd"/>
      <w:r w:rsidRPr="00F5051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50515">
        <w:rPr>
          <w:rFonts w:ascii="Times New Roman" w:hAnsi="Times New Roman" w:cs="Times New Roman"/>
          <w:b/>
          <w:bCs/>
        </w:rPr>
        <w:t>tatalaksana</w:t>
      </w:r>
      <w:proofErr w:type="spellEnd"/>
      <w:r w:rsidRPr="00F50515">
        <w:rPr>
          <w:rFonts w:ascii="Times New Roman" w:hAnsi="Times New Roman" w:cs="Times New Roman"/>
          <w:b/>
          <w:bCs/>
        </w:rPr>
        <w:t xml:space="preserve"> Covid-19 </w:t>
      </w:r>
      <w:proofErr w:type="spellStart"/>
      <w:r w:rsidRPr="00F50515">
        <w:rPr>
          <w:rFonts w:ascii="Times New Roman" w:hAnsi="Times New Roman" w:cs="Times New Roman"/>
          <w:b/>
          <w:bCs/>
        </w:rPr>
        <w:t>dapat</w:t>
      </w:r>
      <w:proofErr w:type="spellEnd"/>
      <w:r w:rsidRPr="00F5051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50515">
        <w:rPr>
          <w:rFonts w:ascii="Times New Roman" w:hAnsi="Times New Roman" w:cs="Times New Roman"/>
          <w:b/>
          <w:bCs/>
        </w:rPr>
        <w:t>berdampak</w:t>
      </w:r>
      <w:proofErr w:type="spellEnd"/>
      <w:r w:rsidRPr="00F50515">
        <w:rPr>
          <w:rFonts w:ascii="Times New Roman" w:hAnsi="Times New Roman" w:cs="Times New Roman"/>
          <w:b/>
          <w:bCs/>
        </w:rPr>
        <w:t xml:space="preserve"> pada </w:t>
      </w:r>
      <w:proofErr w:type="spellStart"/>
      <w:r w:rsidRPr="00F50515">
        <w:rPr>
          <w:rFonts w:ascii="Times New Roman" w:hAnsi="Times New Roman" w:cs="Times New Roman"/>
          <w:b/>
          <w:bCs/>
        </w:rPr>
        <w:t>penyakit</w:t>
      </w:r>
      <w:proofErr w:type="spellEnd"/>
      <w:r w:rsidRPr="00F5051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50515">
        <w:rPr>
          <w:rFonts w:ascii="Times New Roman" w:hAnsi="Times New Roman" w:cs="Times New Roman"/>
          <w:b/>
          <w:bCs/>
        </w:rPr>
        <w:t>neuromus</w:t>
      </w:r>
      <w:r w:rsidR="00F50515">
        <w:rPr>
          <w:rFonts w:ascii="Times New Roman" w:hAnsi="Times New Roman" w:cs="Times New Roman"/>
          <w:b/>
          <w:bCs/>
        </w:rPr>
        <w:t>k</w:t>
      </w:r>
      <w:r w:rsidRPr="00F50515">
        <w:rPr>
          <w:rFonts w:ascii="Times New Roman" w:hAnsi="Times New Roman" w:cs="Times New Roman"/>
          <w:b/>
          <w:bCs/>
        </w:rPr>
        <w:t>ular</w:t>
      </w:r>
      <w:proofErr w:type="spellEnd"/>
      <w:r w:rsidRPr="00F50515">
        <w:rPr>
          <w:rFonts w:ascii="Times New Roman" w:hAnsi="Times New Roman" w:cs="Times New Roman"/>
          <w:b/>
          <w:bCs/>
        </w:rPr>
        <w:t>?</w:t>
      </w:r>
    </w:p>
    <w:p w14:paraId="2ECEA7A6" w14:textId="3AF009BC" w:rsidR="008F6680" w:rsidRPr="004A458E" w:rsidRDefault="008F6680" w:rsidP="008F6680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proofErr w:type="spellStart"/>
      <w:r w:rsidRPr="004A458E">
        <w:rPr>
          <w:rFonts w:ascii="Times New Roman" w:hAnsi="Times New Roman" w:cs="Times New Roman"/>
        </w:rPr>
        <w:t>Berbagai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tatalaksana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spesifik</w:t>
      </w:r>
      <w:proofErr w:type="spellEnd"/>
      <w:r w:rsidRPr="004A458E">
        <w:rPr>
          <w:rFonts w:ascii="Times New Roman" w:hAnsi="Times New Roman" w:cs="Times New Roman"/>
        </w:rPr>
        <w:t xml:space="preserve"> Covid-19 </w:t>
      </w:r>
      <w:proofErr w:type="spellStart"/>
      <w:r w:rsidRPr="004A458E">
        <w:rPr>
          <w:rFonts w:ascii="Times New Roman" w:hAnsi="Times New Roman" w:cs="Times New Roman"/>
        </w:rPr>
        <w:t>sedang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dalam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investigasi</w:t>
      </w:r>
      <w:proofErr w:type="spellEnd"/>
      <w:r w:rsidRPr="004A458E">
        <w:rPr>
          <w:rFonts w:ascii="Times New Roman" w:hAnsi="Times New Roman" w:cs="Times New Roman"/>
        </w:rPr>
        <w:t xml:space="preserve">. </w:t>
      </w:r>
      <w:proofErr w:type="spellStart"/>
      <w:r w:rsidRPr="004A458E">
        <w:rPr>
          <w:rFonts w:ascii="Times New Roman" w:hAnsi="Times New Roman" w:cs="Times New Roman"/>
        </w:rPr>
        <w:t>Beberapa</w:t>
      </w:r>
      <w:proofErr w:type="spellEnd"/>
      <w:r w:rsidRPr="004A458E">
        <w:rPr>
          <w:rFonts w:ascii="Times New Roman" w:hAnsi="Times New Roman" w:cs="Times New Roman"/>
        </w:rPr>
        <w:t xml:space="preserve"> di </w:t>
      </w:r>
      <w:proofErr w:type="spellStart"/>
      <w:r w:rsidRPr="004A458E">
        <w:rPr>
          <w:rFonts w:ascii="Times New Roman" w:hAnsi="Times New Roman" w:cs="Times New Roman"/>
        </w:rPr>
        <w:t>antaranya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dapat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mempengaruhi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fungsi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neuromus</w:t>
      </w:r>
      <w:r w:rsidR="00EE7025">
        <w:rPr>
          <w:rFonts w:ascii="Times New Roman" w:hAnsi="Times New Roman" w:cs="Times New Roman"/>
        </w:rPr>
        <w:t>k</w:t>
      </w:r>
      <w:r w:rsidRPr="004A458E">
        <w:rPr>
          <w:rFonts w:ascii="Times New Roman" w:hAnsi="Times New Roman" w:cs="Times New Roman"/>
        </w:rPr>
        <w:t>ular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secara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signifikan</w:t>
      </w:r>
      <w:proofErr w:type="spellEnd"/>
      <w:r w:rsidRPr="004A458E">
        <w:rPr>
          <w:rFonts w:ascii="Times New Roman" w:hAnsi="Times New Roman" w:cs="Times New Roman"/>
        </w:rPr>
        <w:t xml:space="preserve">: </w:t>
      </w:r>
      <w:proofErr w:type="spellStart"/>
      <w:r w:rsidRPr="004A458E">
        <w:rPr>
          <w:rFonts w:ascii="Times New Roman" w:hAnsi="Times New Roman" w:cs="Times New Roman"/>
        </w:rPr>
        <w:t>misalnya</w:t>
      </w:r>
      <w:proofErr w:type="spellEnd"/>
      <w:r w:rsidRPr="004A458E">
        <w:rPr>
          <w:rFonts w:ascii="Times New Roman" w:hAnsi="Times New Roman" w:cs="Times New Roman"/>
        </w:rPr>
        <w:t xml:space="preserve">, </w:t>
      </w:r>
      <w:proofErr w:type="spellStart"/>
      <w:r w:rsidRPr="004A458E">
        <w:rPr>
          <w:rFonts w:ascii="Times New Roman" w:hAnsi="Times New Roman" w:cs="Times New Roman"/>
        </w:rPr>
        <w:t>klorokuin</w:t>
      </w:r>
      <w:proofErr w:type="spellEnd"/>
      <w:r w:rsidRPr="004A458E">
        <w:rPr>
          <w:rFonts w:ascii="Times New Roman" w:hAnsi="Times New Roman" w:cs="Times New Roman"/>
        </w:rPr>
        <w:t xml:space="preserve"> dan </w:t>
      </w:r>
      <w:proofErr w:type="spellStart"/>
      <w:r w:rsidRPr="004A458E">
        <w:rPr>
          <w:rFonts w:ascii="Times New Roman" w:hAnsi="Times New Roman" w:cs="Times New Roman"/>
        </w:rPr>
        <w:t>azitromisin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tidak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aman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untuk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pasien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r w:rsidRPr="00EE7025">
        <w:rPr>
          <w:rFonts w:ascii="Times New Roman" w:hAnsi="Times New Roman" w:cs="Times New Roman"/>
          <w:i/>
          <w:iCs/>
        </w:rPr>
        <w:t>myasthenia gravis</w:t>
      </w:r>
      <w:r w:rsidR="000F200D" w:rsidRPr="004A458E">
        <w:rPr>
          <w:rFonts w:ascii="Times New Roman" w:hAnsi="Times New Roman" w:cs="Times New Roman"/>
        </w:rPr>
        <w:t xml:space="preserve">, </w:t>
      </w:r>
      <w:proofErr w:type="spellStart"/>
      <w:r w:rsidR="000F200D" w:rsidRPr="004A458E">
        <w:rPr>
          <w:rFonts w:ascii="Times New Roman" w:hAnsi="Times New Roman" w:cs="Times New Roman"/>
        </w:rPr>
        <w:t>kecuali</w:t>
      </w:r>
      <w:proofErr w:type="spellEnd"/>
      <w:r w:rsidR="000F200D" w:rsidRPr="004A458E">
        <w:rPr>
          <w:rFonts w:ascii="Times New Roman" w:hAnsi="Times New Roman" w:cs="Times New Roman"/>
        </w:rPr>
        <w:t xml:space="preserve"> </w:t>
      </w:r>
      <w:proofErr w:type="spellStart"/>
      <w:r w:rsidR="000F200D" w:rsidRPr="004A458E">
        <w:rPr>
          <w:rFonts w:ascii="Times New Roman" w:hAnsi="Times New Roman" w:cs="Times New Roman"/>
        </w:rPr>
        <w:t>bila</w:t>
      </w:r>
      <w:proofErr w:type="spellEnd"/>
      <w:r w:rsidR="000F200D" w:rsidRPr="004A458E">
        <w:rPr>
          <w:rFonts w:ascii="Times New Roman" w:hAnsi="Times New Roman" w:cs="Times New Roman"/>
        </w:rPr>
        <w:t xml:space="preserve"> </w:t>
      </w:r>
      <w:proofErr w:type="spellStart"/>
      <w:r w:rsidR="000F200D" w:rsidRPr="004A458E">
        <w:rPr>
          <w:rFonts w:ascii="Times New Roman" w:hAnsi="Times New Roman" w:cs="Times New Roman"/>
        </w:rPr>
        <w:t>dukungan</w:t>
      </w:r>
      <w:proofErr w:type="spellEnd"/>
      <w:r w:rsidR="000F200D" w:rsidRPr="004A458E">
        <w:rPr>
          <w:rFonts w:ascii="Times New Roman" w:hAnsi="Times New Roman" w:cs="Times New Roman"/>
        </w:rPr>
        <w:t xml:space="preserve"> </w:t>
      </w:r>
      <w:proofErr w:type="spellStart"/>
      <w:r w:rsidR="000F200D" w:rsidRPr="004A458E">
        <w:rPr>
          <w:rFonts w:ascii="Times New Roman" w:hAnsi="Times New Roman" w:cs="Times New Roman"/>
        </w:rPr>
        <w:t>ventilasi</w:t>
      </w:r>
      <w:proofErr w:type="spellEnd"/>
      <w:r w:rsidR="000F200D" w:rsidRPr="004A458E">
        <w:rPr>
          <w:rFonts w:ascii="Times New Roman" w:hAnsi="Times New Roman" w:cs="Times New Roman"/>
        </w:rPr>
        <w:t xml:space="preserve"> </w:t>
      </w:r>
      <w:proofErr w:type="spellStart"/>
      <w:r w:rsidR="000F200D" w:rsidRPr="004A458E">
        <w:rPr>
          <w:rFonts w:ascii="Times New Roman" w:hAnsi="Times New Roman" w:cs="Times New Roman"/>
        </w:rPr>
        <w:t>tersedia</w:t>
      </w:r>
      <w:proofErr w:type="spellEnd"/>
      <w:r w:rsidR="000F200D" w:rsidRPr="004A458E">
        <w:rPr>
          <w:rFonts w:ascii="Times New Roman" w:hAnsi="Times New Roman" w:cs="Times New Roman"/>
        </w:rPr>
        <w:t xml:space="preserve">. </w:t>
      </w:r>
      <w:proofErr w:type="spellStart"/>
      <w:r w:rsidR="000F200D" w:rsidRPr="004A458E">
        <w:rPr>
          <w:rFonts w:ascii="Times New Roman" w:hAnsi="Times New Roman" w:cs="Times New Roman"/>
        </w:rPr>
        <w:t>Penggunaan</w:t>
      </w:r>
      <w:proofErr w:type="spellEnd"/>
      <w:r w:rsidR="000F200D" w:rsidRPr="004A458E">
        <w:rPr>
          <w:rFonts w:ascii="Times New Roman" w:hAnsi="Times New Roman" w:cs="Times New Roman"/>
        </w:rPr>
        <w:t xml:space="preserve"> </w:t>
      </w:r>
      <w:proofErr w:type="spellStart"/>
      <w:r w:rsidR="000F200D" w:rsidRPr="004A458E">
        <w:rPr>
          <w:rFonts w:ascii="Times New Roman" w:hAnsi="Times New Roman" w:cs="Times New Roman"/>
        </w:rPr>
        <w:t>klorokuin</w:t>
      </w:r>
      <w:proofErr w:type="spellEnd"/>
      <w:r w:rsidR="000F200D" w:rsidRPr="004A458E">
        <w:rPr>
          <w:rFonts w:ascii="Times New Roman" w:hAnsi="Times New Roman" w:cs="Times New Roman"/>
        </w:rPr>
        <w:t xml:space="preserve"> dan </w:t>
      </w:r>
      <w:proofErr w:type="spellStart"/>
      <w:r w:rsidR="000F200D" w:rsidRPr="004A458E">
        <w:rPr>
          <w:rFonts w:ascii="Times New Roman" w:hAnsi="Times New Roman" w:cs="Times New Roman"/>
        </w:rPr>
        <w:t>azitromisin</w:t>
      </w:r>
      <w:proofErr w:type="spellEnd"/>
      <w:r w:rsidR="00EE7025">
        <w:rPr>
          <w:rFonts w:ascii="Times New Roman" w:hAnsi="Times New Roman" w:cs="Times New Roman"/>
        </w:rPr>
        <w:t xml:space="preserve">, </w:t>
      </w:r>
      <w:proofErr w:type="spellStart"/>
      <w:r w:rsidR="00EE7025">
        <w:rPr>
          <w:rFonts w:ascii="Times New Roman" w:hAnsi="Times New Roman" w:cs="Times New Roman"/>
        </w:rPr>
        <w:t>terutama</w:t>
      </w:r>
      <w:proofErr w:type="spellEnd"/>
      <w:r w:rsidR="00EE7025">
        <w:rPr>
          <w:rFonts w:ascii="Times New Roman" w:hAnsi="Times New Roman" w:cs="Times New Roman"/>
        </w:rPr>
        <w:t xml:space="preserve"> </w:t>
      </w:r>
      <w:proofErr w:type="spellStart"/>
      <w:r w:rsidR="00EE7025">
        <w:rPr>
          <w:rFonts w:ascii="Times New Roman" w:hAnsi="Times New Roman" w:cs="Times New Roman"/>
        </w:rPr>
        <w:t>kombinasi</w:t>
      </w:r>
      <w:proofErr w:type="spellEnd"/>
      <w:r w:rsidR="00EE7025">
        <w:rPr>
          <w:rFonts w:ascii="Times New Roman" w:hAnsi="Times New Roman" w:cs="Times New Roman"/>
        </w:rPr>
        <w:t xml:space="preserve"> </w:t>
      </w:r>
      <w:proofErr w:type="spellStart"/>
      <w:r w:rsidR="00EE7025">
        <w:rPr>
          <w:rFonts w:ascii="Times New Roman" w:hAnsi="Times New Roman" w:cs="Times New Roman"/>
        </w:rPr>
        <w:t>keduanya</w:t>
      </w:r>
      <w:proofErr w:type="spellEnd"/>
      <w:r w:rsidR="00EE7025">
        <w:rPr>
          <w:rFonts w:ascii="Times New Roman" w:hAnsi="Times New Roman" w:cs="Times New Roman"/>
        </w:rPr>
        <w:t xml:space="preserve">, </w:t>
      </w:r>
      <w:proofErr w:type="spellStart"/>
      <w:r w:rsidR="000F200D" w:rsidRPr="004A458E">
        <w:rPr>
          <w:rFonts w:ascii="Times New Roman" w:hAnsi="Times New Roman" w:cs="Times New Roman"/>
        </w:rPr>
        <w:t>sebaiknya</w:t>
      </w:r>
      <w:proofErr w:type="spellEnd"/>
      <w:r w:rsidR="000F200D" w:rsidRPr="004A458E">
        <w:rPr>
          <w:rFonts w:ascii="Times New Roman" w:hAnsi="Times New Roman" w:cs="Times New Roman"/>
        </w:rPr>
        <w:t xml:space="preserve"> </w:t>
      </w:r>
      <w:proofErr w:type="spellStart"/>
      <w:r w:rsidR="000F200D" w:rsidRPr="004A458E">
        <w:rPr>
          <w:rFonts w:ascii="Times New Roman" w:hAnsi="Times New Roman" w:cs="Times New Roman"/>
        </w:rPr>
        <w:t>dimonitor</w:t>
      </w:r>
      <w:proofErr w:type="spellEnd"/>
      <w:r w:rsidR="000F200D" w:rsidRPr="004A458E">
        <w:rPr>
          <w:rFonts w:ascii="Times New Roman" w:hAnsi="Times New Roman" w:cs="Times New Roman"/>
        </w:rPr>
        <w:t xml:space="preserve"> </w:t>
      </w:r>
      <w:proofErr w:type="spellStart"/>
      <w:r w:rsidR="000F200D" w:rsidRPr="004A458E">
        <w:rPr>
          <w:rFonts w:ascii="Times New Roman" w:hAnsi="Times New Roman" w:cs="Times New Roman"/>
        </w:rPr>
        <w:t>secara</w:t>
      </w:r>
      <w:proofErr w:type="spellEnd"/>
      <w:r w:rsidR="000F200D" w:rsidRPr="004A458E">
        <w:rPr>
          <w:rFonts w:ascii="Times New Roman" w:hAnsi="Times New Roman" w:cs="Times New Roman"/>
        </w:rPr>
        <w:t xml:space="preserve"> </w:t>
      </w:r>
      <w:proofErr w:type="spellStart"/>
      <w:r w:rsidR="000F200D" w:rsidRPr="004A458E">
        <w:rPr>
          <w:rFonts w:ascii="Times New Roman" w:hAnsi="Times New Roman" w:cs="Times New Roman"/>
        </w:rPr>
        <w:t>hati-hati</w:t>
      </w:r>
      <w:proofErr w:type="spellEnd"/>
      <w:r w:rsidR="000F200D" w:rsidRPr="004A458E">
        <w:rPr>
          <w:rFonts w:ascii="Times New Roman" w:hAnsi="Times New Roman" w:cs="Times New Roman"/>
        </w:rPr>
        <w:t xml:space="preserve"> pada </w:t>
      </w:r>
      <w:proofErr w:type="spellStart"/>
      <w:r w:rsidR="000F200D" w:rsidRPr="004A458E">
        <w:rPr>
          <w:rFonts w:ascii="Times New Roman" w:hAnsi="Times New Roman" w:cs="Times New Roman"/>
        </w:rPr>
        <w:t>pasien</w:t>
      </w:r>
      <w:proofErr w:type="spellEnd"/>
      <w:r w:rsidR="000F200D" w:rsidRPr="004A458E">
        <w:rPr>
          <w:rFonts w:ascii="Times New Roman" w:hAnsi="Times New Roman" w:cs="Times New Roman"/>
        </w:rPr>
        <w:t xml:space="preserve"> DMD </w:t>
      </w:r>
      <w:proofErr w:type="spellStart"/>
      <w:r w:rsidR="000F200D" w:rsidRPr="004A458E">
        <w:rPr>
          <w:rFonts w:ascii="Times New Roman" w:hAnsi="Times New Roman" w:cs="Times New Roman"/>
        </w:rPr>
        <w:t>karena</w:t>
      </w:r>
      <w:proofErr w:type="spellEnd"/>
      <w:r w:rsidR="000F200D" w:rsidRPr="004A458E">
        <w:rPr>
          <w:rFonts w:ascii="Times New Roman" w:hAnsi="Times New Roman" w:cs="Times New Roman"/>
        </w:rPr>
        <w:t xml:space="preserve"> </w:t>
      </w:r>
      <w:proofErr w:type="spellStart"/>
      <w:r w:rsidR="00EE7025">
        <w:rPr>
          <w:rFonts w:ascii="Times New Roman" w:hAnsi="Times New Roman" w:cs="Times New Roman"/>
        </w:rPr>
        <w:t>meningkatkan</w:t>
      </w:r>
      <w:proofErr w:type="spellEnd"/>
      <w:r w:rsidR="000F200D" w:rsidRPr="004A458E">
        <w:rPr>
          <w:rFonts w:ascii="Times New Roman" w:hAnsi="Times New Roman" w:cs="Times New Roman"/>
        </w:rPr>
        <w:t xml:space="preserve"> </w:t>
      </w:r>
      <w:proofErr w:type="spellStart"/>
      <w:r w:rsidR="000F200D" w:rsidRPr="004A458E">
        <w:rPr>
          <w:rFonts w:ascii="Times New Roman" w:hAnsi="Times New Roman" w:cs="Times New Roman"/>
        </w:rPr>
        <w:t>risiko</w:t>
      </w:r>
      <w:proofErr w:type="spellEnd"/>
      <w:r w:rsidR="00EE7025">
        <w:rPr>
          <w:rFonts w:ascii="Times New Roman" w:hAnsi="Times New Roman" w:cs="Times New Roman"/>
        </w:rPr>
        <w:t xml:space="preserve"> </w:t>
      </w:r>
      <w:proofErr w:type="spellStart"/>
      <w:r w:rsidR="000F200D" w:rsidRPr="004A458E">
        <w:rPr>
          <w:rFonts w:ascii="Times New Roman" w:hAnsi="Times New Roman" w:cs="Times New Roman"/>
        </w:rPr>
        <w:t>aritmia</w:t>
      </w:r>
      <w:proofErr w:type="spellEnd"/>
      <w:r w:rsidR="000F200D" w:rsidRPr="004A458E">
        <w:rPr>
          <w:rFonts w:ascii="Times New Roman" w:hAnsi="Times New Roman" w:cs="Times New Roman"/>
        </w:rPr>
        <w:t xml:space="preserve"> </w:t>
      </w:r>
      <w:r w:rsidR="00EE7025">
        <w:rPr>
          <w:rFonts w:ascii="Times New Roman" w:hAnsi="Times New Roman" w:cs="Times New Roman"/>
        </w:rPr>
        <w:t xml:space="preserve">yang </w:t>
      </w:r>
      <w:proofErr w:type="spellStart"/>
      <w:r w:rsidR="00EE7025">
        <w:rPr>
          <w:rFonts w:ascii="Times New Roman" w:hAnsi="Times New Roman" w:cs="Times New Roman"/>
        </w:rPr>
        <w:t>berbahaya</w:t>
      </w:r>
      <w:proofErr w:type="spellEnd"/>
      <w:r w:rsidR="00EE7025">
        <w:rPr>
          <w:rFonts w:ascii="Times New Roman" w:hAnsi="Times New Roman" w:cs="Times New Roman"/>
        </w:rPr>
        <w:t xml:space="preserve"> </w:t>
      </w:r>
      <w:proofErr w:type="spellStart"/>
      <w:r w:rsidR="000F200D" w:rsidRPr="004A458E">
        <w:rPr>
          <w:rFonts w:ascii="Times New Roman" w:hAnsi="Times New Roman" w:cs="Times New Roman"/>
        </w:rPr>
        <w:t>berupa</w:t>
      </w:r>
      <w:proofErr w:type="spellEnd"/>
      <w:r w:rsidR="000F200D" w:rsidRPr="004A458E">
        <w:rPr>
          <w:rFonts w:ascii="Times New Roman" w:hAnsi="Times New Roman" w:cs="Times New Roman"/>
        </w:rPr>
        <w:t xml:space="preserve"> </w:t>
      </w:r>
      <w:proofErr w:type="spellStart"/>
      <w:r w:rsidR="000F200D" w:rsidRPr="004A458E">
        <w:rPr>
          <w:rFonts w:ascii="Times New Roman" w:hAnsi="Times New Roman" w:cs="Times New Roman"/>
        </w:rPr>
        <w:t>pemanjangan</w:t>
      </w:r>
      <w:proofErr w:type="spellEnd"/>
      <w:r w:rsidR="000F200D" w:rsidRPr="004A458E">
        <w:rPr>
          <w:rFonts w:ascii="Times New Roman" w:hAnsi="Times New Roman" w:cs="Times New Roman"/>
        </w:rPr>
        <w:t xml:space="preserve"> </w:t>
      </w:r>
      <w:proofErr w:type="spellStart"/>
      <w:r w:rsidR="000F200D" w:rsidRPr="004A458E">
        <w:rPr>
          <w:rFonts w:ascii="Times New Roman" w:hAnsi="Times New Roman" w:cs="Times New Roman"/>
        </w:rPr>
        <w:t xml:space="preserve">interval </w:t>
      </w:r>
      <w:proofErr w:type="spellEnd"/>
      <w:r w:rsidR="000F200D" w:rsidRPr="004A458E">
        <w:rPr>
          <w:rFonts w:ascii="Times New Roman" w:hAnsi="Times New Roman" w:cs="Times New Roman"/>
        </w:rPr>
        <w:t>QT.</w:t>
      </w:r>
    </w:p>
    <w:p w14:paraId="56AD1628" w14:textId="6BC9CA00" w:rsidR="00C73327" w:rsidRPr="004A458E" w:rsidRDefault="00C73327" w:rsidP="008F6680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proofErr w:type="spellStart"/>
      <w:r w:rsidRPr="004A458E">
        <w:rPr>
          <w:rFonts w:ascii="Times New Roman" w:hAnsi="Times New Roman" w:cs="Times New Roman"/>
        </w:rPr>
        <w:t>Tatalaksana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lainnya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mungkin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memiliki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pengaruh</w:t>
      </w:r>
      <w:proofErr w:type="spellEnd"/>
      <w:r w:rsidRPr="004A458E">
        <w:rPr>
          <w:rFonts w:ascii="Times New Roman" w:hAnsi="Times New Roman" w:cs="Times New Roman"/>
        </w:rPr>
        <w:t xml:space="preserve"> pada </w:t>
      </w:r>
      <w:proofErr w:type="spellStart"/>
      <w:r w:rsidRPr="004A458E">
        <w:rPr>
          <w:rFonts w:ascii="Times New Roman" w:hAnsi="Times New Roman" w:cs="Times New Roman"/>
        </w:rPr>
        <w:t>penyakit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neuromus</w:t>
      </w:r>
      <w:r w:rsidR="00132359">
        <w:rPr>
          <w:rFonts w:ascii="Times New Roman" w:hAnsi="Times New Roman" w:cs="Times New Roman"/>
        </w:rPr>
        <w:t>k</w:t>
      </w:r>
      <w:r w:rsidRPr="004A458E">
        <w:rPr>
          <w:rFonts w:ascii="Times New Roman" w:hAnsi="Times New Roman" w:cs="Times New Roman"/>
        </w:rPr>
        <w:t>ular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spesifik</w:t>
      </w:r>
      <w:proofErr w:type="spellEnd"/>
      <w:r w:rsidRPr="004A458E">
        <w:rPr>
          <w:rFonts w:ascii="Times New Roman" w:hAnsi="Times New Roman" w:cs="Times New Roman"/>
        </w:rPr>
        <w:t xml:space="preserve"> (</w:t>
      </w:r>
      <w:proofErr w:type="spellStart"/>
      <w:r w:rsidR="00132359">
        <w:rPr>
          <w:rFonts w:ascii="Times New Roman" w:hAnsi="Times New Roman" w:cs="Times New Roman"/>
        </w:rPr>
        <w:t>khususnya</w:t>
      </w:r>
      <w:proofErr w:type="spellEnd"/>
      <w:r w:rsidR="00132359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miopati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metabolik</w:t>
      </w:r>
      <w:proofErr w:type="spellEnd"/>
      <w:r w:rsidRPr="004A458E">
        <w:rPr>
          <w:rFonts w:ascii="Times New Roman" w:hAnsi="Times New Roman" w:cs="Times New Roman"/>
        </w:rPr>
        <w:t xml:space="preserve">, </w:t>
      </w:r>
      <w:proofErr w:type="spellStart"/>
      <w:r w:rsidRPr="004A458E">
        <w:rPr>
          <w:rFonts w:ascii="Times New Roman" w:hAnsi="Times New Roman" w:cs="Times New Roman"/>
        </w:rPr>
        <w:t>miopati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mitokondria</w:t>
      </w:r>
      <w:proofErr w:type="spellEnd"/>
      <w:r w:rsidRPr="004A458E">
        <w:rPr>
          <w:rFonts w:ascii="Times New Roman" w:hAnsi="Times New Roman" w:cs="Times New Roman"/>
        </w:rPr>
        <w:t xml:space="preserve">, </w:t>
      </w:r>
      <w:proofErr w:type="spellStart"/>
      <w:r w:rsidRPr="004A458E">
        <w:rPr>
          <w:rFonts w:ascii="Times New Roman" w:hAnsi="Times New Roman" w:cs="Times New Roman"/>
        </w:rPr>
        <w:t>m</w:t>
      </w:r>
      <w:r w:rsidR="00132359">
        <w:rPr>
          <w:rFonts w:ascii="Times New Roman" w:hAnsi="Times New Roman" w:cs="Times New Roman"/>
        </w:rPr>
        <w:t>i</w:t>
      </w:r>
      <w:r w:rsidRPr="004A458E">
        <w:rPr>
          <w:rFonts w:ascii="Times New Roman" w:hAnsi="Times New Roman" w:cs="Times New Roman"/>
        </w:rPr>
        <w:t>otonia</w:t>
      </w:r>
      <w:proofErr w:type="spellEnd"/>
      <w:r w:rsidRPr="004A458E">
        <w:rPr>
          <w:rFonts w:ascii="Times New Roman" w:hAnsi="Times New Roman" w:cs="Times New Roman"/>
        </w:rPr>
        <w:t xml:space="preserve"> dan </w:t>
      </w:r>
      <w:proofErr w:type="spellStart"/>
      <w:r w:rsidRPr="004A458E">
        <w:rPr>
          <w:rFonts w:ascii="Times New Roman" w:hAnsi="Times New Roman" w:cs="Times New Roman"/>
        </w:rPr>
        <w:t>penyakit</w:t>
      </w:r>
      <w:proofErr w:type="spellEnd"/>
      <w:r w:rsidRPr="004A458E">
        <w:rPr>
          <w:rFonts w:ascii="Times New Roman" w:hAnsi="Times New Roman" w:cs="Times New Roman"/>
        </w:rPr>
        <w:t xml:space="preserve"> taut </w:t>
      </w:r>
      <w:proofErr w:type="spellStart"/>
      <w:r w:rsidRPr="004A458E">
        <w:rPr>
          <w:rFonts w:ascii="Times New Roman" w:hAnsi="Times New Roman" w:cs="Times New Roman"/>
        </w:rPr>
        <w:t>saraf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otot</w:t>
      </w:r>
      <w:proofErr w:type="spellEnd"/>
      <w:r w:rsidRPr="004A458E">
        <w:rPr>
          <w:rFonts w:ascii="Times New Roman" w:hAnsi="Times New Roman" w:cs="Times New Roman"/>
        </w:rPr>
        <w:t xml:space="preserve">), </w:t>
      </w:r>
      <w:r w:rsidR="00986D80">
        <w:rPr>
          <w:rFonts w:ascii="Times New Roman" w:hAnsi="Times New Roman" w:cs="Times New Roman"/>
        </w:rPr>
        <w:t xml:space="preserve">dan </w:t>
      </w:r>
      <w:proofErr w:type="spellStart"/>
      <w:r w:rsidR="00986D80">
        <w:rPr>
          <w:rFonts w:ascii="Times New Roman" w:hAnsi="Times New Roman" w:cs="Times New Roman"/>
        </w:rPr>
        <w:t>kepelikan</w:t>
      </w:r>
      <w:proofErr w:type="spellEnd"/>
      <w:r w:rsidR="00986D80">
        <w:rPr>
          <w:rFonts w:ascii="Times New Roman" w:hAnsi="Times New Roman" w:cs="Times New Roman"/>
        </w:rPr>
        <w:t xml:space="preserve"> </w:t>
      </w:r>
      <w:proofErr w:type="spellStart"/>
      <w:r w:rsidR="00986D80">
        <w:rPr>
          <w:rFonts w:ascii="Times New Roman" w:hAnsi="Times New Roman" w:cs="Times New Roman"/>
        </w:rPr>
        <w:t>anatomis</w:t>
      </w:r>
      <w:proofErr w:type="spellEnd"/>
      <w:r w:rsidR="00986D80">
        <w:rPr>
          <w:rFonts w:ascii="Times New Roman" w:hAnsi="Times New Roman" w:cs="Times New Roman"/>
        </w:rPr>
        <w:t xml:space="preserve"> </w:t>
      </w:r>
      <w:proofErr w:type="spellStart"/>
      <w:r w:rsidR="00986D80">
        <w:rPr>
          <w:rFonts w:ascii="Times New Roman" w:hAnsi="Times New Roman" w:cs="Times New Roman"/>
        </w:rPr>
        <w:t>dapat</w:t>
      </w:r>
      <w:proofErr w:type="spellEnd"/>
      <w:r w:rsidR="00986D80">
        <w:rPr>
          <w:rFonts w:ascii="Times New Roman" w:hAnsi="Times New Roman" w:cs="Times New Roman"/>
        </w:rPr>
        <w:t xml:space="preserve"> </w:t>
      </w:r>
      <w:proofErr w:type="spellStart"/>
      <w:r w:rsidR="00986D80">
        <w:rPr>
          <w:rFonts w:ascii="Times New Roman" w:hAnsi="Times New Roman" w:cs="Times New Roman"/>
        </w:rPr>
        <w:t>mempengaruhi</w:t>
      </w:r>
      <w:proofErr w:type="spellEnd"/>
      <w:r w:rsidR="00986D80">
        <w:rPr>
          <w:rFonts w:ascii="Times New Roman" w:hAnsi="Times New Roman" w:cs="Times New Roman"/>
        </w:rPr>
        <w:t xml:space="preserve"> </w:t>
      </w:r>
      <w:proofErr w:type="spellStart"/>
      <w:r w:rsidR="00986D80">
        <w:rPr>
          <w:rFonts w:ascii="Times New Roman" w:hAnsi="Times New Roman" w:cs="Times New Roman"/>
        </w:rPr>
        <w:t>opsi</w:t>
      </w:r>
      <w:proofErr w:type="spellEnd"/>
      <w:r w:rsidR="00986D80">
        <w:rPr>
          <w:rFonts w:ascii="Times New Roman" w:hAnsi="Times New Roman" w:cs="Times New Roman"/>
        </w:rPr>
        <w:t xml:space="preserve"> </w:t>
      </w:r>
      <w:proofErr w:type="spellStart"/>
      <w:r w:rsidR="00986D80">
        <w:rPr>
          <w:rFonts w:ascii="Times New Roman" w:hAnsi="Times New Roman" w:cs="Times New Roman"/>
        </w:rPr>
        <w:t>tatalaksana</w:t>
      </w:r>
      <w:proofErr w:type="spellEnd"/>
      <w:r w:rsidR="00986D80">
        <w:rPr>
          <w:rFonts w:ascii="Times New Roman" w:hAnsi="Times New Roman" w:cs="Times New Roman"/>
        </w:rPr>
        <w:t xml:space="preserve"> (</w:t>
      </w:r>
      <w:proofErr w:type="spellStart"/>
      <w:r w:rsidR="00986D80">
        <w:rPr>
          <w:rFonts w:ascii="Times New Roman" w:hAnsi="Times New Roman" w:cs="Times New Roman"/>
        </w:rPr>
        <w:t>misalnya</w:t>
      </w:r>
      <w:proofErr w:type="spellEnd"/>
      <w:r w:rsidR="00986D80">
        <w:rPr>
          <w:rFonts w:ascii="Times New Roman" w:hAnsi="Times New Roman" w:cs="Times New Roman"/>
        </w:rPr>
        <w:t xml:space="preserve"> </w:t>
      </w:r>
      <w:proofErr w:type="spellStart"/>
      <w:r w:rsidR="000E29A6">
        <w:rPr>
          <w:rFonts w:ascii="Times New Roman" w:hAnsi="Times New Roman" w:cs="Times New Roman"/>
        </w:rPr>
        <w:t>pemanjangan</w:t>
      </w:r>
      <w:proofErr w:type="spellEnd"/>
      <w:r w:rsidR="000E29A6">
        <w:rPr>
          <w:rFonts w:ascii="Times New Roman" w:hAnsi="Times New Roman" w:cs="Times New Roman"/>
        </w:rPr>
        <w:t xml:space="preserve"> </w:t>
      </w:r>
      <w:proofErr w:type="spellStart"/>
      <w:r w:rsidR="000E29A6">
        <w:rPr>
          <w:rFonts w:ascii="Times New Roman" w:hAnsi="Times New Roman" w:cs="Times New Roman"/>
        </w:rPr>
        <w:t>kebutuhan</w:t>
      </w:r>
      <w:proofErr w:type="spellEnd"/>
      <w:r w:rsidR="000E29A6">
        <w:rPr>
          <w:rFonts w:ascii="Times New Roman" w:hAnsi="Times New Roman" w:cs="Times New Roman"/>
        </w:rPr>
        <w:t xml:space="preserve"> </w:t>
      </w:r>
      <w:proofErr w:type="spellStart"/>
      <w:r w:rsidR="000E29A6">
        <w:rPr>
          <w:rFonts w:ascii="Times New Roman" w:hAnsi="Times New Roman" w:cs="Times New Roman"/>
        </w:rPr>
        <w:t>ventilasi</w:t>
      </w:r>
      <w:proofErr w:type="spellEnd"/>
      <w:r w:rsidR="000E29A6">
        <w:rPr>
          <w:rFonts w:ascii="Times New Roman" w:hAnsi="Times New Roman" w:cs="Times New Roman"/>
        </w:rPr>
        <w:t>)</w:t>
      </w:r>
      <w:r w:rsidR="006A18F3" w:rsidRPr="004A458E">
        <w:rPr>
          <w:rFonts w:ascii="Times New Roman" w:hAnsi="Times New Roman" w:cs="Times New Roman"/>
        </w:rPr>
        <w:t>.</w:t>
      </w:r>
    </w:p>
    <w:p w14:paraId="1F19190E" w14:textId="250B0CA9" w:rsidR="006A18F3" w:rsidRPr="004A458E" w:rsidRDefault="006A18F3" w:rsidP="008F6680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proofErr w:type="spellStart"/>
      <w:r w:rsidRPr="004A458E">
        <w:rPr>
          <w:rFonts w:ascii="Times New Roman" w:hAnsi="Times New Roman" w:cs="Times New Roman"/>
        </w:rPr>
        <w:t>Tatalaksana</w:t>
      </w:r>
      <w:proofErr w:type="spellEnd"/>
      <w:r w:rsidRPr="004A458E">
        <w:rPr>
          <w:rFonts w:ascii="Times New Roman" w:hAnsi="Times New Roman" w:cs="Times New Roman"/>
        </w:rPr>
        <w:t xml:space="preserve"> Covid-19 </w:t>
      </w:r>
      <w:proofErr w:type="spellStart"/>
      <w:r w:rsidRPr="004A458E">
        <w:rPr>
          <w:rFonts w:ascii="Times New Roman" w:hAnsi="Times New Roman" w:cs="Times New Roman"/>
        </w:rPr>
        <w:t>eksperimental</w:t>
      </w:r>
      <w:proofErr w:type="spellEnd"/>
      <w:r w:rsidR="00C40F2C" w:rsidRPr="004A458E">
        <w:rPr>
          <w:rFonts w:ascii="Times New Roman" w:hAnsi="Times New Roman" w:cs="Times New Roman"/>
        </w:rPr>
        <w:t xml:space="preserve"> </w:t>
      </w:r>
      <w:proofErr w:type="spellStart"/>
      <w:r w:rsidR="00C40F2C" w:rsidRPr="004A458E">
        <w:rPr>
          <w:rFonts w:ascii="Times New Roman" w:hAnsi="Times New Roman" w:cs="Times New Roman"/>
        </w:rPr>
        <w:t>dapat</w:t>
      </w:r>
      <w:proofErr w:type="spellEnd"/>
      <w:r w:rsidR="00C40F2C" w:rsidRPr="004A458E">
        <w:rPr>
          <w:rFonts w:ascii="Times New Roman" w:hAnsi="Times New Roman" w:cs="Times New Roman"/>
        </w:rPr>
        <w:t xml:space="preserve"> </w:t>
      </w:r>
      <w:proofErr w:type="spellStart"/>
      <w:r w:rsidR="00C40F2C" w:rsidRPr="00A81139">
        <w:rPr>
          <w:rFonts w:ascii="Times New Roman" w:hAnsi="Times New Roman" w:cs="Times New Roman"/>
          <w:color w:val="000000" w:themeColor="text1"/>
        </w:rPr>
        <w:t>ditawarkan</w:t>
      </w:r>
      <w:proofErr w:type="spellEnd"/>
      <w:r w:rsidR="00C40F2C" w:rsidRPr="00A8113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6634E9" w:rsidRPr="00A81139">
        <w:rPr>
          <w:rFonts w:ascii="Times New Roman" w:hAnsi="Times New Roman" w:cs="Times New Roman"/>
          <w:color w:val="000000" w:themeColor="text1"/>
        </w:rPr>
        <w:t>secara</w:t>
      </w:r>
      <w:proofErr w:type="spellEnd"/>
      <w:r w:rsidR="00160DEC" w:rsidRPr="00A8113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AD38D2" w:rsidRPr="00A81139">
        <w:rPr>
          <w:rFonts w:ascii="Times New Roman" w:hAnsi="Times New Roman" w:cs="Times New Roman"/>
          <w:color w:val="000000" w:themeColor="text1"/>
        </w:rPr>
        <w:t>cuma-cuma</w:t>
      </w:r>
      <w:proofErr w:type="spellEnd"/>
      <w:r w:rsidR="00C40F2C" w:rsidRPr="00A81139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C40F2C" w:rsidRPr="00A81139">
        <w:rPr>
          <w:rFonts w:ascii="Times New Roman" w:hAnsi="Times New Roman" w:cs="Times New Roman"/>
          <w:color w:val="000000" w:themeColor="text1"/>
        </w:rPr>
        <w:t>misalnya</w:t>
      </w:r>
      <w:proofErr w:type="spellEnd"/>
      <w:r w:rsidR="00C40F2C" w:rsidRPr="00A8113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40F2C" w:rsidRPr="004A458E">
        <w:rPr>
          <w:rFonts w:ascii="Times New Roman" w:hAnsi="Times New Roman" w:cs="Times New Roman"/>
        </w:rPr>
        <w:t>dilakukan</w:t>
      </w:r>
      <w:proofErr w:type="spellEnd"/>
      <w:r w:rsidR="00C40F2C" w:rsidRPr="004A458E">
        <w:rPr>
          <w:rFonts w:ascii="Times New Roman" w:hAnsi="Times New Roman" w:cs="Times New Roman"/>
        </w:rPr>
        <w:t xml:space="preserve"> di </w:t>
      </w:r>
      <w:proofErr w:type="spellStart"/>
      <w:r w:rsidR="00C40F2C" w:rsidRPr="004A458E">
        <w:rPr>
          <w:rFonts w:ascii="Times New Roman" w:hAnsi="Times New Roman" w:cs="Times New Roman"/>
        </w:rPr>
        <w:t>luar</w:t>
      </w:r>
      <w:proofErr w:type="spellEnd"/>
      <w:r w:rsidR="00C40F2C" w:rsidRPr="004A458E">
        <w:rPr>
          <w:rFonts w:ascii="Times New Roman" w:hAnsi="Times New Roman" w:cs="Times New Roman"/>
        </w:rPr>
        <w:t xml:space="preserve"> </w:t>
      </w:r>
      <w:proofErr w:type="spellStart"/>
      <w:r w:rsidR="00C40F2C" w:rsidRPr="004A458E">
        <w:rPr>
          <w:rFonts w:ascii="Times New Roman" w:hAnsi="Times New Roman" w:cs="Times New Roman"/>
        </w:rPr>
        <w:t>kondisi</w:t>
      </w:r>
      <w:proofErr w:type="spellEnd"/>
      <w:r w:rsidR="00C40F2C" w:rsidRPr="004A458E">
        <w:rPr>
          <w:rFonts w:ascii="Times New Roman" w:hAnsi="Times New Roman" w:cs="Times New Roman"/>
        </w:rPr>
        <w:t xml:space="preserve"> uji </w:t>
      </w:r>
      <w:proofErr w:type="spellStart"/>
      <w:r w:rsidR="00C40F2C" w:rsidRPr="004A458E">
        <w:rPr>
          <w:rFonts w:ascii="Times New Roman" w:hAnsi="Times New Roman" w:cs="Times New Roman"/>
        </w:rPr>
        <w:t>klinis</w:t>
      </w:r>
      <w:proofErr w:type="spellEnd"/>
      <w:r w:rsidR="00C40F2C" w:rsidRPr="004A458E">
        <w:rPr>
          <w:rFonts w:ascii="Times New Roman" w:hAnsi="Times New Roman" w:cs="Times New Roman"/>
        </w:rPr>
        <w:t xml:space="preserve">. </w:t>
      </w:r>
      <w:proofErr w:type="spellStart"/>
      <w:r w:rsidR="00C40F2C" w:rsidRPr="004A458E">
        <w:rPr>
          <w:rFonts w:ascii="Times New Roman" w:hAnsi="Times New Roman" w:cs="Times New Roman"/>
        </w:rPr>
        <w:t>Tatalaksana</w:t>
      </w:r>
      <w:proofErr w:type="spellEnd"/>
      <w:r w:rsidR="00C40F2C" w:rsidRPr="004A458E">
        <w:rPr>
          <w:rFonts w:ascii="Times New Roman" w:hAnsi="Times New Roman" w:cs="Times New Roman"/>
        </w:rPr>
        <w:t xml:space="preserve"> </w:t>
      </w:r>
      <w:proofErr w:type="spellStart"/>
      <w:r w:rsidR="00C40F2C" w:rsidRPr="004A458E">
        <w:rPr>
          <w:rFonts w:ascii="Times New Roman" w:hAnsi="Times New Roman" w:cs="Times New Roman"/>
        </w:rPr>
        <w:t>tersebut</w:t>
      </w:r>
      <w:proofErr w:type="spellEnd"/>
      <w:r w:rsidR="00C40F2C" w:rsidRPr="004A458E">
        <w:rPr>
          <w:rFonts w:ascii="Times New Roman" w:hAnsi="Times New Roman" w:cs="Times New Roman"/>
        </w:rPr>
        <w:t xml:space="preserve"> </w:t>
      </w:r>
      <w:proofErr w:type="spellStart"/>
      <w:r w:rsidR="00C40F2C" w:rsidRPr="004A458E">
        <w:rPr>
          <w:rFonts w:ascii="Times New Roman" w:hAnsi="Times New Roman" w:cs="Times New Roman"/>
        </w:rPr>
        <w:t>hanya</w:t>
      </w:r>
      <w:proofErr w:type="spellEnd"/>
      <w:r w:rsidR="00C40F2C" w:rsidRPr="004A458E">
        <w:rPr>
          <w:rFonts w:ascii="Times New Roman" w:hAnsi="Times New Roman" w:cs="Times New Roman"/>
        </w:rPr>
        <w:t xml:space="preserve"> </w:t>
      </w:r>
      <w:proofErr w:type="spellStart"/>
      <w:r w:rsidR="00C40F2C" w:rsidRPr="004A458E">
        <w:rPr>
          <w:rFonts w:ascii="Times New Roman" w:hAnsi="Times New Roman" w:cs="Times New Roman"/>
        </w:rPr>
        <w:t>boleh</w:t>
      </w:r>
      <w:proofErr w:type="spellEnd"/>
      <w:r w:rsidR="00C40F2C" w:rsidRPr="004A458E">
        <w:rPr>
          <w:rFonts w:ascii="Times New Roman" w:hAnsi="Times New Roman" w:cs="Times New Roman"/>
        </w:rPr>
        <w:t xml:space="preserve"> </w:t>
      </w:r>
      <w:proofErr w:type="spellStart"/>
      <w:r w:rsidR="00C40F2C" w:rsidRPr="004A458E">
        <w:rPr>
          <w:rFonts w:ascii="Times New Roman" w:hAnsi="Times New Roman" w:cs="Times New Roman"/>
        </w:rPr>
        <w:t>diberikan</w:t>
      </w:r>
      <w:proofErr w:type="spellEnd"/>
      <w:r w:rsidR="00C40F2C" w:rsidRPr="004A458E">
        <w:rPr>
          <w:rFonts w:ascii="Times New Roman" w:hAnsi="Times New Roman" w:cs="Times New Roman"/>
        </w:rPr>
        <w:t xml:space="preserve"> </w:t>
      </w:r>
      <w:proofErr w:type="spellStart"/>
      <w:r w:rsidR="00C40F2C" w:rsidRPr="004A458E">
        <w:rPr>
          <w:rFonts w:ascii="Times New Roman" w:hAnsi="Times New Roman" w:cs="Times New Roman"/>
        </w:rPr>
        <w:t>setelah</w:t>
      </w:r>
      <w:proofErr w:type="spellEnd"/>
      <w:r w:rsidR="00C40F2C" w:rsidRPr="004A458E">
        <w:rPr>
          <w:rFonts w:ascii="Times New Roman" w:hAnsi="Times New Roman" w:cs="Times New Roman"/>
        </w:rPr>
        <w:t xml:space="preserve"> </w:t>
      </w:r>
      <w:proofErr w:type="spellStart"/>
      <w:r w:rsidR="00C40F2C" w:rsidRPr="004A458E">
        <w:rPr>
          <w:rFonts w:ascii="Times New Roman" w:hAnsi="Times New Roman" w:cs="Times New Roman"/>
        </w:rPr>
        <w:t>melakukan</w:t>
      </w:r>
      <w:proofErr w:type="spellEnd"/>
      <w:r w:rsidR="00C40F2C" w:rsidRPr="004A458E">
        <w:rPr>
          <w:rFonts w:ascii="Times New Roman" w:hAnsi="Times New Roman" w:cs="Times New Roman"/>
        </w:rPr>
        <w:t xml:space="preserve"> </w:t>
      </w:r>
      <w:proofErr w:type="spellStart"/>
      <w:r w:rsidR="00C40F2C" w:rsidRPr="004A458E">
        <w:rPr>
          <w:rFonts w:ascii="Times New Roman" w:hAnsi="Times New Roman" w:cs="Times New Roman"/>
        </w:rPr>
        <w:t>konsultasi</w:t>
      </w:r>
      <w:proofErr w:type="spellEnd"/>
      <w:r w:rsidR="00C40F2C" w:rsidRPr="004A458E">
        <w:rPr>
          <w:rFonts w:ascii="Times New Roman" w:hAnsi="Times New Roman" w:cs="Times New Roman"/>
        </w:rPr>
        <w:t xml:space="preserve"> </w:t>
      </w:r>
      <w:proofErr w:type="spellStart"/>
      <w:r w:rsidR="00C40F2C" w:rsidRPr="004A458E">
        <w:rPr>
          <w:rFonts w:ascii="Times New Roman" w:hAnsi="Times New Roman" w:cs="Times New Roman"/>
        </w:rPr>
        <w:t>dengan</w:t>
      </w:r>
      <w:proofErr w:type="spellEnd"/>
      <w:r w:rsidR="00C40F2C" w:rsidRPr="004A458E">
        <w:rPr>
          <w:rFonts w:ascii="Times New Roman" w:hAnsi="Times New Roman" w:cs="Times New Roman"/>
        </w:rPr>
        <w:t xml:space="preserve"> </w:t>
      </w:r>
      <w:proofErr w:type="spellStart"/>
      <w:r w:rsidR="00EA3246">
        <w:rPr>
          <w:rFonts w:ascii="Times New Roman" w:hAnsi="Times New Roman" w:cs="Times New Roman"/>
        </w:rPr>
        <w:t>dokter</w:t>
      </w:r>
      <w:proofErr w:type="spellEnd"/>
      <w:r w:rsidR="00EA3246">
        <w:rPr>
          <w:rFonts w:ascii="Times New Roman" w:hAnsi="Times New Roman" w:cs="Times New Roman"/>
        </w:rPr>
        <w:t xml:space="preserve"> </w:t>
      </w:r>
      <w:proofErr w:type="spellStart"/>
      <w:r w:rsidR="00C40F2C" w:rsidRPr="004A458E">
        <w:rPr>
          <w:rFonts w:ascii="Times New Roman" w:hAnsi="Times New Roman" w:cs="Times New Roman"/>
        </w:rPr>
        <w:t>spesialis</w:t>
      </w:r>
      <w:proofErr w:type="spellEnd"/>
      <w:r w:rsidR="00C40F2C" w:rsidRPr="004A458E">
        <w:rPr>
          <w:rFonts w:ascii="Times New Roman" w:hAnsi="Times New Roman" w:cs="Times New Roman"/>
        </w:rPr>
        <w:t xml:space="preserve"> </w:t>
      </w:r>
      <w:proofErr w:type="spellStart"/>
      <w:r w:rsidR="00C40F2C" w:rsidRPr="004A458E">
        <w:rPr>
          <w:rFonts w:ascii="Times New Roman" w:hAnsi="Times New Roman" w:cs="Times New Roman"/>
        </w:rPr>
        <w:t>penyakit</w:t>
      </w:r>
      <w:proofErr w:type="spellEnd"/>
      <w:r w:rsidR="00C40F2C" w:rsidRPr="004A458E">
        <w:rPr>
          <w:rFonts w:ascii="Times New Roman" w:hAnsi="Times New Roman" w:cs="Times New Roman"/>
        </w:rPr>
        <w:t xml:space="preserve"> </w:t>
      </w:r>
      <w:proofErr w:type="spellStart"/>
      <w:r w:rsidR="00C40F2C" w:rsidRPr="004A458E">
        <w:rPr>
          <w:rFonts w:ascii="Times New Roman" w:hAnsi="Times New Roman" w:cs="Times New Roman"/>
        </w:rPr>
        <w:t>neuromuskular</w:t>
      </w:r>
      <w:proofErr w:type="spellEnd"/>
      <w:r w:rsidR="00C40F2C" w:rsidRPr="004A458E">
        <w:rPr>
          <w:rFonts w:ascii="Times New Roman" w:hAnsi="Times New Roman" w:cs="Times New Roman"/>
        </w:rPr>
        <w:t>.</w:t>
      </w:r>
      <w:r w:rsidRPr="004A458E">
        <w:rPr>
          <w:rFonts w:ascii="Times New Roman" w:hAnsi="Times New Roman" w:cs="Times New Roman"/>
        </w:rPr>
        <w:t xml:space="preserve"> </w:t>
      </w:r>
    </w:p>
    <w:p w14:paraId="746170CB" w14:textId="22CE770C" w:rsidR="007B4249" w:rsidRPr="00B555FE" w:rsidRDefault="00A77ED6" w:rsidP="007B42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proofErr w:type="spellStart"/>
      <w:r w:rsidRPr="00B555FE">
        <w:rPr>
          <w:rFonts w:ascii="Times New Roman" w:hAnsi="Times New Roman" w:cs="Times New Roman"/>
          <w:b/>
          <w:bCs/>
        </w:rPr>
        <w:t>Apa</w:t>
      </w:r>
      <w:proofErr w:type="spellEnd"/>
      <w:r w:rsidRPr="00B555FE">
        <w:rPr>
          <w:rFonts w:ascii="Times New Roman" w:hAnsi="Times New Roman" w:cs="Times New Roman"/>
          <w:b/>
          <w:bCs/>
        </w:rPr>
        <w:t xml:space="preserve"> yang </w:t>
      </w:r>
      <w:proofErr w:type="spellStart"/>
      <w:r w:rsidRPr="00B555FE">
        <w:rPr>
          <w:rFonts w:ascii="Times New Roman" w:hAnsi="Times New Roman" w:cs="Times New Roman"/>
          <w:b/>
          <w:bCs/>
        </w:rPr>
        <w:t>sebaiknya</w:t>
      </w:r>
      <w:proofErr w:type="spellEnd"/>
      <w:r w:rsidRPr="00B555F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555FE">
        <w:rPr>
          <w:rFonts w:ascii="Times New Roman" w:hAnsi="Times New Roman" w:cs="Times New Roman"/>
          <w:b/>
          <w:bCs/>
        </w:rPr>
        <w:t>dilakukan</w:t>
      </w:r>
      <w:proofErr w:type="spellEnd"/>
      <w:r w:rsidRPr="00B555F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B555FE" w:rsidRPr="00B555FE">
        <w:rPr>
          <w:rFonts w:ascii="Times New Roman" w:hAnsi="Times New Roman" w:cs="Times New Roman"/>
          <w:b/>
          <w:bCs/>
        </w:rPr>
        <w:t>dokter</w:t>
      </w:r>
      <w:proofErr w:type="spellEnd"/>
      <w:r w:rsidR="00B555FE" w:rsidRPr="00B555F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555FE">
        <w:rPr>
          <w:rFonts w:ascii="Times New Roman" w:hAnsi="Times New Roman" w:cs="Times New Roman"/>
          <w:b/>
          <w:bCs/>
        </w:rPr>
        <w:t>spesialis</w:t>
      </w:r>
      <w:proofErr w:type="spellEnd"/>
      <w:r w:rsidRPr="00B555F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555FE">
        <w:rPr>
          <w:rFonts w:ascii="Times New Roman" w:hAnsi="Times New Roman" w:cs="Times New Roman"/>
          <w:b/>
          <w:bCs/>
        </w:rPr>
        <w:t>neuromus</w:t>
      </w:r>
      <w:r w:rsidR="00B555FE" w:rsidRPr="00B555FE">
        <w:rPr>
          <w:rFonts w:ascii="Times New Roman" w:hAnsi="Times New Roman" w:cs="Times New Roman"/>
          <w:b/>
          <w:bCs/>
        </w:rPr>
        <w:t>k</w:t>
      </w:r>
      <w:r w:rsidRPr="00B555FE">
        <w:rPr>
          <w:rFonts w:ascii="Times New Roman" w:hAnsi="Times New Roman" w:cs="Times New Roman"/>
          <w:b/>
          <w:bCs/>
        </w:rPr>
        <w:t>ular</w:t>
      </w:r>
      <w:proofErr w:type="spellEnd"/>
      <w:r w:rsidRPr="00B555F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555FE">
        <w:rPr>
          <w:rFonts w:ascii="Times New Roman" w:hAnsi="Times New Roman" w:cs="Times New Roman"/>
          <w:b/>
          <w:bCs/>
        </w:rPr>
        <w:t>untuk</w:t>
      </w:r>
      <w:proofErr w:type="spellEnd"/>
      <w:r w:rsidRPr="00B555F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555FE">
        <w:rPr>
          <w:rFonts w:ascii="Times New Roman" w:hAnsi="Times New Roman" w:cs="Times New Roman"/>
          <w:b/>
          <w:bCs/>
        </w:rPr>
        <w:t>me</w:t>
      </w:r>
      <w:r w:rsidR="00B555FE" w:rsidRPr="00B555FE">
        <w:rPr>
          <w:rFonts w:ascii="Times New Roman" w:hAnsi="Times New Roman" w:cs="Times New Roman"/>
          <w:b/>
          <w:bCs/>
        </w:rPr>
        <w:t>mandu</w:t>
      </w:r>
      <w:proofErr w:type="spellEnd"/>
      <w:r w:rsidRPr="00B555F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B555FE" w:rsidRPr="00B555FE">
        <w:rPr>
          <w:rFonts w:ascii="Times New Roman" w:hAnsi="Times New Roman" w:cs="Times New Roman"/>
          <w:b/>
          <w:bCs/>
        </w:rPr>
        <w:t>perawatan</w:t>
      </w:r>
      <w:proofErr w:type="spellEnd"/>
      <w:r w:rsidR="00B555FE" w:rsidRPr="00B555F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B555FE" w:rsidRPr="00B555FE">
        <w:rPr>
          <w:rFonts w:ascii="Times New Roman" w:hAnsi="Times New Roman" w:cs="Times New Roman"/>
          <w:b/>
          <w:bCs/>
        </w:rPr>
        <w:t>medis</w:t>
      </w:r>
      <w:proofErr w:type="spellEnd"/>
      <w:r w:rsidR="00B555FE" w:rsidRPr="00B555F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B555FE" w:rsidRPr="00B555FE">
        <w:rPr>
          <w:rFonts w:ascii="Times New Roman" w:hAnsi="Times New Roman" w:cs="Times New Roman"/>
          <w:b/>
          <w:bCs/>
        </w:rPr>
        <w:t>gawat</w:t>
      </w:r>
      <w:proofErr w:type="spellEnd"/>
      <w:r w:rsidR="00B555FE" w:rsidRPr="00B555F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B555FE" w:rsidRPr="00B555FE">
        <w:rPr>
          <w:rFonts w:ascii="Times New Roman" w:hAnsi="Times New Roman" w:cs="Times New Roman"/>
          <w:b/>
          <w:bCs/>
        </w:rPr>
        <w:t>darurat</w:t>
      </w:r>
      <w:proofErr w:type="spellEnd"/>
      <w:r w:rsidR="00B555FE" w:rsidRPr="00B555FE">
        <w:rPr>
          <w:rFonts w:ascii="Times New Roman" w:hAnsi="Times New Roman" w:cs="Times New Roman"/>
          <w:b/>
          <w:bCs/>
        </w:rPr>
        <w:t xml:space="preserve"> dan </w:t>
      </w:r>
      <w:proofErr w:type="spellStart"/>
      <w:r w:rsidR="00B555FE" w:rsidRPr="00B555FE">
        <w:rPr>
          <w:rFonts w:ascii="Times New Roman" w:hAnsi="Times New Roman" w:cs="Times New Roman"/>
          <w:b/>
          <w:bCs/>
        </w:rPr>
        <w:t>intensif</w:t>
      </w:r>
      <w:proofErr w:type="spellEnd"/>
      <w:r w:rsidR="00B555FE" w:rsidRPr="00B555F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555FE">
        <w:rPr>
          <w:rFonts w:ascii="Times New Roman" w:hAnsi="Times New Roman" w:cs="Times New Roman"/>
          <w:b/>
          <w:bCs/>
        </w:rPr>
        <w:t>dalam</w:t>
      </w:r>
      <w:proofErr w:type="spellEnd"/>
      <w:r w:rsidR="00B555FE" w:rsidRPr="00B555F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B555FE" w:rsidRPr="00B555FE">
        <w:rPr>
          <w:rFonts w:ascii="Times New Roman" w:hAnsi="Times New Roman" w:cs="Times New Roman"/>
          <w:b/>
          <w:bCs/>
        </w:rPr>
        <w:t>aspek</w:t>
      </w:r>
      <w:proofErr w:type="spellEnd"/>
      <w:r w:rsidR="00B555FE" w:rsidRPr="00B555F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B555FE" w:rsidRPr="00B555FE">
        <w:rPr>
          <w:rFonts w:ascii="Times New Roman" w:hAnsi="Times New Roman" w:cs="Times New Roman"/>
          <w:b/>
          <w:bCs/>
        </w:rPr>
        <w:t>keputusan</w:t>
      </w:r>
      <w:proofErr w:type="spellEnd"/>
      <w:r w:rsidR="00B555FE" w:rsidRPr="00B555F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B555FE" w:rsidRPr="00B555FE">
        <w:rPr>
          <w:rFonts w:ascii="Times New Roman" w:hAnsi="Times New Roman" w:cs="Times New Roman"/>
          <w:b/>
          <w:bCs/>
        </w:rPr>
        <w:t>admisi</w:t>
      </w:r>
      <w:proofErr w:type="spellEnd"/>
      <w:r w:rsidRPr="00B555FE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B555FE">
        <w:rPr>
          <w:rFonts w:ascii="Times New Roman" w:hAnsi="Times New Roman" w:cs="Times New Roman"/>
          <w:b/>
          <w:bCs/>
        </w:rPr>
        <w:t>eskalasi</w:t>
      </w:r>
      <w:proofErr w:type="spellEnd"/>
      <w:r w:rsidRPr="00B555F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555FE">
        <w:rPr>
          <w:rFonts w:ascii="Times New Roman" w:hAnsi="Times New Roman" w:cs="Times New Roman"/>
          <w:b/>
          <w:bCs/>
        </w:rPr>
        <w:t>tatalaksana</w:t>
      </w:r>
      <w:proofErr w:type="spellEnd"/>
      <w:r w:rsidRPr="00B555FE">
        <w:rPr>
          <w:rFonts w:ascii="Times New Roman" w:hAnsi="Times New Roman" w:cs="Times New Roman"/>
          <w:b/>
          <w:bCs/>
        </w:rPr>
        <w:t xml:space="preserve"> dan </w:t>
      </w:r>
      <w:proofErr w:type="spellStart"/>
      <w:r w:rsidR="00B555FE" w:rsidRPr="00B555FE">
        <w:rPr>
          <w:rFonts w:ascii="Times New Roman" w:hAnsi="Times New Roman" w:cs="Times New Roman"/>
          <w:b/>
          <w:bCs/>
        </w:rPr>
        <w:t>b</w:t>
      </w:r>
      <w:r w:rsidRPr="00B555FE">
        <w:rPr>
          <w:rFonts w:ascii="Times New Roman" w:hAnsi="Times New Roman" w:cs="Times New Roman"/>
          <w:b/>
          <w:bCs/>
        </w:rPr>
        <w:t>atasan</w:t>
      </w:r>
      <w:proofErr w:type="spellEnd"/>
      <w:r w:rsidRPr="00B555F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555FE">
        <w:rPr>
          <w:rFonts w:ascii="Times New Roman" w:hAnsi="Times New Roman" w:cs="Times New Roman"/>
          <w:b/>
          <w:bCs/>
        </w:rPr>
        <w:t>perawatan</w:t>
      </w:r>
      <w:proofErr w:type="spellEnd"/>
      <w:r w:rsidRPr="00B555F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555FE">
        <w:rPr>
          <w:rFonts w:ascii="Times New Roman" w:hAnsi="Times New Roman" w:cs="Times New Roman"/>
          <w:b/>
          <w:bCs/>
        </w:rPr>
        <w:t>pasien</w:t>
      </w:r>
      <w:proofErr w:type="spellEnd"/>
      <w:r w:rsidRPr="00B555F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555FE">
        <w:rPr>
          <w:rFonts w:ascii="Times New Roman" w:hAnsi="Times New Roman" w:cs="Times New Roman"/>
          <w:b/>
          <w:bCs/>
        </w:rPr>
        <w:t>neuromus</w:t>
      </w:r>
      <w:r w:rsidR="00B555FE" w:rsidRPr="00B555FE">
        <w:rPr>
          <w:rFonts w:ascii="Times New Roman" w:hAnsi="Times New Roman" w:cs="Times New Roman"/>
          <w:b/>
          <w:bCs/>
        </w:rPr>
        <w:t>k</w:t>
      </w:r>
      <w:r w:rsidRPr="00B555FE">
        <w:rPr>
          <w:rFonts w:ascii="Times New Roman" w:hAnsi="Times New Roman" w:cs="Times New Roman"/>
          <w:b/>
          <w:bCs/>
        </w:rPr>
        <w:t>ular</w:t>
      </w:r>
      <w:proofErr w:type="spellEnd"/>
      <w:r w:rsidRPr="00B555FE">
        <w:rPr>
          <w:rFonts w:ascii="Times New Roman" w:hAnsi="Times New Roman" w:cs="Times New Roman"/>
          <w:b/>
          <w:bCs/>
        </w:rPr>
        <w:t>?</w:t>
      </w:r>
    </w:p>
    <w:p w14:paraId="55863C5F" w14:textId="5551BDD5" w:rsidR="007B4249" w:rsidRPr="004A458E" w:rsidRDefault="00B61CCB" w:rsidP="007B4249">
      <w:pPr>
        <w:pStyle w:val="ListParagraph"/>
        <w:rPr>
          <w:rFonts w:ascii="Times New Roman" w:hAnsi="Times New Roman" w:cs="Times New Roman"/>
        </w:rPr>
      </w:pPr>
      <w:r w:rsidRPr="004A458E">
        <w:rPr>
          <w:rFonts w:ascii="Times New Roman" w:hAnsi="Times New Roman" w:cs="Times New Roman"/>
        </w:rPr>
        <w:t xml:space="preserve">Keputusan </w:t>
      </w:r>
      <w:proofErr w:type="spellStart"/>
      <w:r w:rsidRPr="004A458E">
        <w:rPr>
          <w:rFonts w:ascii="Times New Roman" w:hAnsi="Times New Roman" w:cs="Times New Roman"/>
        </w:rPr>
        <w:t>admisi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pasien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ke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r w:rsidR="00B71380">
        <w:rPr>
          <w:rFonts w:ascii="Times New Roman" w:hAnsi="Times New Roman" w:cs="Times New Roman"/>
        </w:rPr>
        <w:t xml:space="preserve">unit </w:t>
      </w:r>
      <w:proofErr w:type="spellStart"/>
      <w:r w:rsidR="00B71380">
        <w:rPr>
          <w:rFonts w:ascii="Times New Roman" w:hAnsi="Times New Roman" w:cs="Times New Roman"/>
        </w:rPr>
        <w:t>perawatan</w:t>
      </w:r>
      <w:proofErr w:type="spellEnd"/>
      <w:r w:rsidR="00B71380">
        <w:rPr>
          <w:rFonts w:ascii="Times New Roman" w:hAnsi="Times New Roman" w:cs="Times New Roman"/>
        </w:rPr>
        <w:t xml:space="preserve"> </w:t>
      </w:r>
      <w:proofErr w:type="spellStart"/>
      <w:r w:rsidR="00B71380">
        <w:rPr>
          <w:rFonts w:ascii="Times New Roman" w:hAnsi="Times New Roman" w:cs="Times New Roman"/>
        </w:rPr>
        <w:t>intensif</w:t>
      </w:r>
      <w:proofErr w:type="spellEnd"/>
      <w:r w:rsidR="00B71380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mungkin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="00B71380">
        <w:rPr>
          <w:rFonts w:ascii="Times New Roman" w:hAnsi="Times New Roman" w:cs="Times New Roman"/>
        </w:rPr>
        <w:t>di</w:t>
      </w:r>
      <w:r w:rsidRPr="004A458E">
        <w:rPr>
          <w:rFonts w:ascii="Times New Roman" w:hAnsi="Times New Roman" w:cs="Times New Roman"/>
        </w:rPr>
        <w:t>pengaruh</w:t>
      </w:r>
      <w:r w:rsidR="00B71380">
        <w:rPr>
          <w:rFonts w:ascii="Times New Roman" w:hAnsi="Times New Roman" w:cs="Times New Roman"/>
        </w:rPr>
        <w:t>i</w:t>
      </w:r>
      <w:proofErr w:type="spellEnd"/>
      <w:r w:rsidRPr="004A458E">
        <w:rPr>
          <w:rFonts w:ascii="Times New Roman" w:hAnsi="Times New Roman" w:cs="Times New Roman"/>
        </w:rPr>
        <w:t xml:space="preserve"> oleh </w:t>
      </w:r>
      <w:proofErr w:type="spellStart"/>
      <w:r w:rsidR="00B71380">
        <w:rPr>
          <w:rFonts w:ascii="Times New Roman" w:hAnsi="Times New Roman" w:cs="Times New Roman"/>
        </w:rPr>
        <w:t>aspek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kapasitas</w:t>
      </w:r>
      <w:proofErr w:type="spellEnd"/>
      <w:r w:rsidRPr="004A458E">
        <w:rPr>
          <w:rFonts w:ascii="Times New Roman" w:hAnsi="Times New Roman" w:cs="Times New Roman"/>
        </w:rPr>
        <w:t xml:space="preserve"> dan </w:t>
      </w:r>
      <w:proofErr w:type="spellStart"/>
      <w:r w:rsidRPr="004A458E">
        <w:rPr>
          <w:rFonts w:ascii="Times New Roman" w:hAnsi="Times New Roman" w:cs="Times New Roman"/>
        </w:rPr>
        <w:t>kebijakan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antisipasi</w:t>
      </w:r>
      <w:proofErr w:type="spellEnd"/>
      <w:r w:rsidRPr="004A458E">
        <w:rPr>
          <w:rFonts w:ascii="Times New Roman" w:hAnsi="Times New Roman" w:cs="Times New Roman"/>
        </w:rPr>
        <w:t xml:space="preserve">. </w:t>
      </w:r>
      <w:proofErr w:type="spellStart"/>
      <w:r w:rsidRPr="004A458E">
        <w:rPr>
          <w:rFonts w:ascii="Times New Roman" w:hAnsi="Times New Roman" w:cs="Times New Roman"/>
        </w:rPr>
        <w:t>Prosed</w:t>
      </w:r>
      <w:r w:rsidR="007607F5">
        <w:rPr>
          <w:rFonts w:ascii="Times New Roman" w:hAnsi="Times New Roman" w:cs="Times New Roman"/>
        </w:rPr>
        <w:t>ur</w:t>
      </w:r>
      <w:proofErr w:type="spellEnd"/>
      <w:r w:rsidR="007607F5">
        <w:rPr>
          <w:rFonts w:ascii="Times New Roman" w:hAnsi="Times New Roman" w:cs="Times New Roman"/>
        </w:rPr>
        <w:t xml:space="preserve"> </w:t>
      </w:r>
      <w:proofErr w:type="spellStart"/>
      <w:r w:rsidR="007607F5">
        <w:rPr>
          <w:rFonts w:ascii="Times New Roman" w:hAnsi="Times New Roman" w:cs="Times New Roman"/>
        </w:rPr>
        <w:t>t</w:t>
      </w:r>
      <w:r w:rsidRPr="004A458E">
        <w:rPr>
          <w:rFonts w:ascii="Times New Roman" w:hAnsi="Times New Roman" w:cs="Times New Roman"/>
        </w:rPr>
        <w:t>riase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="007607F5">
        <w:rPr>
          <w:rFonts w:ascii="Times New Roman" w:hAnsi="Times New Roman" w:cs="Times New Roman"/>
        </w:rPr>
        <w:t>mungkin</w:t>
      </w:r>
      <w:proofErr w:type="spellEnd"/>
      <w:r w:rsidR="007607F5">
        <w:rPr>
          <w:rFonts w:ascii="Times New Roman" w:hAnsi="Times New Roman" w:cs="Times New Roman"/>
        </w:rPr>
        <w:t xml:space="preserve"> </w:t>
      </w:r>
      <w:proofErr w:type="spellStart"/>
      <w:r w:rsidR="007607F5">
        <w:rPr>
          <w:rFonts w:ascii="Times New Roman" w:hAnsi="Times New Roman" w:cs="Times New Roman"/>
        </w:rPr>
        <w:t>diberlakukan</w:t>
      </w:r>
      <w:proofErr w:type="spellEnd"/>
      <w:r w:rsidR="002B5691" w:rsidRPr="004A458E">
        <w:rPr>
          <w:rFonts w:ascii="Times New Roman" w:hAnsi="Times New Roman" w:cs="Times New Roman"/>
        </w:rPr>
        <w:t xml:space="preserve">. Hal </w:t>
      </w:r>
      <w:proofErr w:type="spellStart"/>
      <w:r w:rsidR="002B5691" w:rsidRPr="004A458E">
        <w:rPr>
          <w:rFonts w:ascii="Times New Roman" w:hAnsi="Times New Roman" w:cs="Times New Roman"/>
        </w:rPr>
        <w:t>ini</w:t>
      </w:r>
      <w:proofErr w:type="spellEnd"/>
      <w:r w:rsidR="002B5691" w:rsidRPr="004A458E">
        <w:rPr>
          <w:rFonts w:ascii="Times New Roman" w:hAnsi="Times New Roman" w:cs="Times New Roman"/>
        </w:rPr>
        <w:t xml:space="preserve"> </w:t>
      </w:r>
      <w:proofErr w:type="spellStart"/>
      <w:r w:rsidR="002B5691" w:rsidRPr="004A458E">
        <w:rPr>
          <w:rFonts w:ascii="Times New Roman" w:hAnsi="Times New Roman" w:cs="Times New Roman"/>
        </w:rPr>
        <w:t>dapat</w:t>
      </w:r>
      <w:proofErr w:type="spellEnd"/>
      <w:r w:rsidR="002B5691" w:rsidRPr="004A458E">
        <w:rPr>
          <w:rFonts w:ascii="Times New Roman" w:hAnsi="Times New Roman" w:cs="Times New Roman"/>
        </w:rPr>
        <w:t xml:space="preserve"> </w:t>
      </w:r>
      <w:proofErr w:type="spellStart"/>
      <w:r w:rsidR="002B5691" w:rsidRPr="004A458E">
        <w:rPr>
          <w:rFonts w:ascii="Times New Roman" w:hAnsi="Times New Roman" w:cs="Times New Roman"/>
        </w:rPr>
        <w:t>menimbulkan</w:t>
      </w:r>
      <w:proofErr w:type="spellEnd"/>
      <w:r w:rsidR="002B5691" w:rsidRPr="004A458E">
        <w:rPr>
          <w:rFonts w:ascii="Times New Roman" w:hAnsi="Times New Roman" w:cs="Times New Roman"/>
        </w:rPr>
        <w:t xml:space="preserve"> </w:t>
      </w:r>
      <w:proofErr w:type="spellStart"/>
      <w:r w:rsidR="002B5691" w:rsidRPr="004A458E">
        <w:rPr>
          <w:rFonts w:ascii="Times New Roman" w:hAnsi="Times New Roman" w:cs="Times New Roman"/>
        </w:rPr>
        <w:t>konsekuensi</w:t>
      </w:r>
      <w:proofErr w:type="spellEnd"/>
      <w:r w:rsidR="002B5691" w:rsidRPr="004A458E">
        <w:rPr>
          <w:rFonts w:ascii="Times New Roman" w:hAnsi="Times New Roman" w:cs="Times New Roman"/>
        </w:rPr>
        <w:t xml:space="preserve"> </w:t>
      </w:r>
      <w:proofErr w:type="spellStart"/>
      <w:r w:rsidR="002B5691" w:rsidRPr="004A458E">
        <w:rPr>
          <w:rFonts w:ascii="Times New Roman" w:hAnsi="Times New Roman" w:cs="Times New Roman"/>
        </w:rPr>
        <w:t>praktis</w:t>
      </w:r>
      <w:proofErr w:type="spellEnd"/>
      <w:r w:rsidR="002B5691" w:rsidRPr="004A458E">
        <w:rPr>
          <w:rFonts w:ascii="Times New Roman" w:hAnsi="Times New Roman" w:cs="Times New Roman"/>
        </w:rPr>
        <w:t xml:space="preserve"> dan </w:t>
      </w:r>
      <w:proofErr w:type="spellStart"/>
      <w:r w:rsidR="002B5691" w:rsidRPr="004A458E">
        <w:rPr>
          <w:rFonts w:ascii="Times New Roman" w:hAnsi="Times New Roman" w:cs="Times New Roman"/>
        </w:rPr>
        <w:t>etik</w:t>
      </w:r>
      <w:proofErr w:type="spellEnd"/>
      <w:r w:rsidR="002B5691" w:rsidRPr="004A458E">
        <w:rPr>
          <w:rFonts w:ascii="Times New Roman" w:hAnsi="Times New Roman" w:cs="Times New Roman"/>
        </w:rPr>
        <w:t>.</w:t>
      </w:r>
    </w:p>
    <w:p w14:paraId="0510D634" w14:textId="3C8B93C7" w:rsidR="002B5691" w:rsidRPr="004A458E" w:rsidRDefault="00F40F88" w:rsidP="002B5691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Harus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</w:t>
      </w:r>
      <w:r w:rsidR="002B5691" w:rsidRPr="004A458E">
        <w:rPr>
          <w:rFonts w:ascii="Times New Roman" w:hAnsi="Times New Roman" w:cs="Times New Roman"/>
        </w:rPr>
        <w:t>olaborasi</w:t>
      </w:r>
      <w:proofErr w:type="spellEnd"/>
      <w:r w:rsidR="002B5691" w:rsidRPr="004A458E">
        <w:rPr>
          <w:rFonts w:ascii="Times New Roman" w:hAnsi="Times New Roman" w:cs="Times New Roman"/>
        </w:rPr>
        <w:t xml:space="preserve"> </w:t>
      </w:r>
      <w:proofErr w:type="spellStart"/>
      <w:r w:rsidR="002B5691" w:rsidRPr="004A458E">
        <w:rPr>
          <w:rFonts w:ascii="Times New Roman" w:hAnsi="Times New Roman" w:cs="Times New Roman"/>
        </w:rPr>
        <w:t>erat</w:t>
      </w:r>
      <w:proofErr w:type="spellEnd"/>
      <w:r w:rsidR="002B5691" w:rsidRPr="004A458E">
        <w:rPr>
          <w:rFonts w:ascii="Times New Roman" w:hAnsi="Times New Roman" w:cs="Times New Roman"/>
        </w:rPr>
        <w:t xml:space="preserve"> </w:t>
      </w:r>
      <w:proofErr w:type="spellStart"/>
      <w:r w:rsidR="002B5691" w:rsidRPr="004A458E">
        <w:rPr>
          <w:rFonts w:ascii="Times New Roman" w:hAnsi="Times New Roman" w:cs="Times New Roman"/>
        </w:rPr>
        <w:t>antara</w:t>
      </w:r>
      <w:proofErr w:type="spellEnd"/>
      <w:r w:rsidR="002B5691" w:rsidRPr="004A458E">
        <w:rPr>
          <w:rFonts w:ascii="Times New Roman" w:hAnsi="Times New Roman" w:cs="Times New Roman"/>
        </w:rPr>
        <w:t xml:space="preserve"> </w:t>
      </w:r>
      <w:proofErr w:type="spellStart"/>
      <w:r w:rsidR="002B5691" w:rsidRPr="004A458E">
        <w:rPr>
          <w:rFonts w:ascii="Times New Roman" w:hAnsi="Times New Roman" w:cs="Times New Roman"/>
        </w:rPr>
        <w:t>dokter</w:t>
      </w:r>
      <w:proofErr w:type="spellEnd"/>
      <w:r w:rsidR="002B5691" w:rsidRPr="004A458E">
        <w:rPr>
          <w:rFonts w:ascii="Times New Roman" w:hAnsi="Times New Roman" w:cs="Times New Roman"/>
        </w:rPr>
        <w:t xml:space="preserve"> </w:t>
      </w:r>
      <w:proofErr w:type="spellStart"/>
      <w:r w:rsidR="002B5691" w:rsidRPr="004A458E">
        <w:rPr>
          <w:rFonts w:ascii="Times New Roman" w:hAnsi="Times New Roman" w:cs="Times New Roman"/>
        </w:rPr>
        <w:t>spesialis</w:t>
      </w:r>
      <w:proofErr w:type="spellEnd"/>
      <w:r w:rsidR="002B5691" w:rsidRPr="004A458E">
        <w:rPr>
          <w:rFonts w:ascii="Times New Roman" w:hAnsi="Times New Roman" w:cs="Times New Roman"/>
        </w:rPr>
        <w:t xml:space="preserve"> </w:t>
      </w:r>
      <w:proofErr w:type="spellStart"/>
      <w:r w:rsidR="002B5691" w:rsidRPr="004A458E">
        <w:rPr>
          <w:rFonts w:ascii="Times New Roman" w:hAnsi="Times New Roman" w:cs="Times New Roman"/>
        </w:rPr>
        <w:t>penyakit</w:t>
      </w:r>
      <w:proofErr w:type="spellEnd"/>
      <w:r w:rsidR="002B5691" w:rsidRPr="004A458E">
        <w:rPr>
          <w:rFonts w:ascii="Times New Roman" w:hAnsi="Times New Roman" w:cs="Times New Roman"/>
        </w:rPr>
        <w:t xml:space="preserve"> </w:t>
      </w:r>
      <w:proofErr w:type="spellStart"/>
      <w:r w:rsidR="002B5691" w:rsidRPr="004A458E">
        <w:rPr>
          <w:rFonts w:ascii="Times New Roman" w:hAnsi="Times New Roman" w:cs="Times New Roman"/>
        </w:rPr>
        <w:t>neuromuskular</w:t>
      </w:r>
      <w:proofErr w:type="spellEnd"/>
      <w:r w:rsidR="002B5691" w:rsidRPr="004A458E">
        <w:rPr>
          <w:rFonts w:ascii="Times New Roman" w:hAnsi="Times New Roman" w:cs="Times New Roman"/>
        </w:rPr>
        <w:t xml:space="preserve"> dan </w:t>
      </w:r>
      <w:proofErr w:type="spellStart"/>
      <w:r w:rsidR="002B5691" w:rsidRPr="004A458E">
        <w:rPr>
          <w:rFonts w:ascii="Times New Roman" w:hAnsi="Times New Roman" w:cs="Times New Roman"/>
        </w:rPr>
        <w:t>dokter</w:t>
      </w:r>
      <w:proofErr w:type="spellEnd"/>
      <w:r w:rsidR="002B5691" w:rsidRPr="004A458E">
        <w:rPr>
          <w:rFonts w:ascii="Times New Roman" w:hAnsi="Times New Roman" w:cs="Times New Roman"/>
        </w:rPr>
        <w:t xml:space="preserve"> yang </w:t>
      </w:r>
      <w:proofErr w:type="spellStart"/>
      <w:r w:rsidR="002B5691" w:rsidRPr="004A458E">
        <w:rPr>
          <w:rFonts w:ascii="Times New Roman" w:hAnsi="Times New Roman" w:cs="Times New Roman"/>
        </w:rPr>
        <w:t>menangani</w:t>
      </w:r>
      <w:proofErr w:type="spellEnd"/>
      <w:r w:rsidR="002B5691" w:rsidRPr="004A458E">
        <w:rPr>
          <w:rFonts w:ascii="Times New Roman" w:hAnsi="Times New Roman" w:cs="Times New Roman"/>
        </w:rPr>
        <w:t xml:space="preserve"> </w:t>
      </w:r>
      <w:proofErr w:type="spellStart"/>
      <w:r w:rsidR="002B5691" w:rsidRPr="004A458E">
        <w:rPr>
          <w:rFonts w:ascii="Times New Roman" w:hAnsi="Times New Roman" w:cs="Times New Roman"/>
        </w:rPr>
        <w:t>respirasi</w:t>
      </w:r>
      <w:proofErr w:type="spellEnd"/>
      <w:r w:rsidR="002B5691" w:rsidRPr="004A458E">
        <w:rPr>
          <w:rFonts w:ascii="Times New Roman" w:hAnsi="Times New Roman" w:cs="Times New Roman"/>
        </w:rPr>
        <w:t>.</w:t>
      </w:r>
    </w:p>
    <w:p w14:paraId="654F6DB2" w14:textId="6E064DA8" w:rsidR="002B5691" w:rsidRPr="004A458E" w:rsidRDefault="002B5691" w:rsidP="002B5691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proofErr w:type="spellStart"/>
      <w:r w:rsidRPr="004A458E">
        <w:rPr>
          <w:rFonts w:ascii="Times New Roman" w:hAnsi="Times New Roman" w:cs="Times New Roman"/>
        </w:rPr>
        <w:t>Dokter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spesialis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penyakit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neuromuskular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harus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berperan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dalam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="00B516AA">
        <w:rPr>
          <w:rFonts w:ascii="Times New Roman" w:hAnsi="Times New Roman" w:cs="Times New Roman"/>
        </w:rPr>
        <w:t>pengaturan</w:t>
      </w:r>
      <w:proofErr w:type="spellEnd"/>
      <w:r w:rsidR="00B516AA">
        <w:rPr>
          <w:rFonts w:ascii="Times New Roman" w:hAnsi="Times New Roman" w:cs="Times New Roman"/>
        </w:rPr>
        <w:t xml:space="preserve"> </w:t>
      </w:r>
      <w:proofErr w:type="spellStart"/>
      <w:r w:rsidR="00B516AA">
        <w:rPr>
          <w:rFonts w:ascii="Times New Roman" w:hAnsi="Times New Roman" w:cs="Times New Roman"/>
        </w:rPr>
        <w:t>perawatan</w:t>
      </w:r>
      <w:proofErr w:type="spellEnd"/>
      <w:r w:rsidR="00B516AA">
        <w:rPr>
          <w:rFonts w:ascii="Times New Roman" w:hAnsi="Times New Roman" w:cs="Times New Roman"/>
        </w:rPr>
        <w:t xml:space="preserve"> </w:t>
      </w:r>
      <w:proofErr w:type="spellStart"/>
      <w:r w:rsidR="00B516AA">
        <w:rPr>
          <w:rFonts w:ascii="Times New Roman" w:hAnsi="Times New Roman" w:cs="Times New Roman"/>
        </w:rPr>
        <w:t>intensif</w:t>
      </w:r>
      <w:proofErr w:type="spellEnd"/>
      <w:r w:rsidR="00B516AA">
        <w:rPr>
          <w:rFonts w:ascii="Times New Roman" w:hAnsi="Times New Roman" w:cs="Times New Roman"/>
        </w:rPr>
        <w:t xml:space="preserve"> yang </w:t>
      </w:r>
      <w:proofErr w:type="spellStart"/>
      <w:r w:rsidR="00B516AA">
        <w:rPr>
          <w:rFonts w:ascii="Times New Roman" w:hAnsi="Times New Roman" w:cs="Times New Roman"/>
        </w:rPr>
        <w:t>adil</w:t>
      </w:r>
      <w:proofErr w:type="spellEnd"/>
      <w:r w:rsidR="00B516AA">
        <w:rPr>
          <w:rFonts w:ascii="Times New Roman" w:hAnsi="Times New Roman" w:cs="Times New Roman"/>
        </w:rPr>
        <w:t xml:space="preserve"> </w:t>
      </w:r>
      <w:proofErr w:type="spellStart"/>
      <w:r w:rsidR="00B516AA">
        <w:rPr>
          <w:rFonts w:ascii="Times New Roman" w:hAnsi="Times New Roman" w:cs="Times New Roman"/>
        </w:rPr>
        <w:t>bagi</w:t>
      </w:r>
      <w:proofErr w:type="spellEnd"/>
      <w:r w:rsidR="00B516AA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pasien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dengan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penyakit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neuromuskular</w:t>
      </w:r>
      <w:proofErr w:type="spellEnd"/>
      <w:r w:rsidRPr="004A458E">
        <w:rPr>
          <w:rFonts w:ascii="Times New Roman" w:hAnsi="Times New Roman" w:cs="Times New Roman"/>
        </w:rPr>
        <w:t>.</w:t>
      </w:r>
    </w:p>
    <w:p w14:paraId="5AAD7DD9" w14:textId="55D07DD0" w:rsidR="002B5691" w:rsidRPr="004A458E" w:rsidRDefault="002B5691" w:rsidP="002B5691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proofErr w:type="spellStart"/>
      <w:r w:rsidRPr="004A458E">
        <w:rPr>
          <w:rFonts w:ascii="Times New Roman" w:hAnsi="Times New Roman" w:cs="Times New Roman"/>
        </w:rPr>
        <w:t>Idealnya</w:t>
      </w:r>
      <w:proofErr w:type="spellEnd"/>
      <w:r w:rsidRPr="004A458E">
        <w:rPr>
          <w:rFonts w:ascii="Times New Roman" w:hAnsi="Times New Roman" w:cs="Times New Roman"/>
        </w:rPr>
        <w:t xml:space="preserve">, </w:t>
      </w:r>
      <w:proofErr w:type="spellStart"/>
      <w:r w:rsidRPr="004A458E">
        <w:rPr>
          <w:rFonts w:ascii="Times New Roman" w:hAnsi="Times New Roman" w:cs="Times New Roman"/>
        </w:rPr>
        <w:t>dokter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spesialis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penyakit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neuromuskular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berperan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dalam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penyusunan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kebijakan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rumah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sakit</w:t>
      </w:r>
      <w:proofErr w:type="spellEnd"/>
      <w:r w:rsidRPr="004A458E">
        <w:rPr>
          <w:rFonts w:ascii="Times New Roman" w:hAnsi="Times New Roman" w:cs="Times New Roman"/>
        </w:rPr>
        <w:t xml:space="preserve">, </w:t>
      </w:r>
      <w:proofErr w:type="spellStart"/>
      <w:r w:rsidRPr="004A458E">
        <w:rPr>
          <w:rFonts w:ascii="Times New Roman" w:hAnsi="Times New Roman" w:cs="Times New Roman"/>
        </w:rPr>
        <w:t>algoritm</w:t>
      </w:r>
      <w:r w:rsidR="00B516AA">
        <w:rPr>
          <w:rFonts w:ascii="Times New Roman" w:hAnsi="Times New Roman" w:cs="Times New Roman"/>
        </w:rPr>
        <w:t>e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pengambilan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keputusan</w:t>
      </w:r>
      <w:proofErr w:type="spellEnd"/>
      <w:r w:rsidRPr="004A458E">
        <w:rPr>
          <w:rFonts w:ascii="Times New Roman" w:hAnsi="Times New Roman" w:cs="Times New Roman"/>
        </w:rPr>
        <w:t xml:space="preserve"> dan </w:t>
      </w:r>
      <w:proofErr w:type="spellStart"/>
      <w:r w:rsidR="00A67BA1">
        <w:rPr>
          <w:rFonts w:ascii="Times New Roman" w:hAnsi="Times New Roman" w:cs="Times New Roman"/>
        </w:rPr>
        <w:t>bentuk</w:t>
      </w:r>
      <w:proofErr w:type="spellEnd"/>
      <w:r w:rsidR="00A67BA1">
        <w:rPr>
          <w:rFonts w:ascii="Times New Roman" w:hAnsi="Times New Roman" w:cs="Times New Roman"/>
        </w:rPr>
        <w:t xml:space="preserve"> </w:t>
      </w:r>
      <w:proofErr w:type="spellStart"/>
      <w:r w:rsidR="00A67BA1">
        <w:rPr>
          <w:rFonts w:ascii="Times New Roman" w:hAnsi="Times New Roman" w:cs="Times New Roman"/>
        </w:rPr>
        <w:t>dokumentasi</w:t>
      </w:r>
      <w:proofErr w:type="spellEnd"/>
      <w:r w:rsidR="00A67BA1">
        <w:rPr>
          <w:rFonts w:ascii="Times New Roman" w:hAnsi="Times New Roman" w:cs="Times New Roman"/>
        </w:rPr>
        <w:t>.</w:t>
      </w:r>
    </w:p>
    <w:p w14:paraId="70B1BDFD" w14:textId="4850B11D" w:rsidR="002B5691" w:rsidRPr="004A458E" w:rsidRDefault="002B5691" w:rsidP="002B5691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proofErr w:type="spellStart"/>
      <w:r w:rsidRPr="004A458E">
        <w:rPr>
          <w:rFonts w:ascii="Times New Roman" w:hAnsi="Times New Roman" w:cs="Times New Roman"/>
        </w:rPr>
        <w:t>Dokter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spesialis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penyakit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neuromuskular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harus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menyusun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panduan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tatalaksana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untuk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memastikan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pasien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dapat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tetap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="00A67BA1">
        <w:rPr>
          <w:rFonts w:ascii="Times New Roman" w:hAnsi="Times New Roman" w:cs="Times New Roman"/>
        </w:rPr>
        <w:t>berada</w:t>
      </w:r>
      <w:proofErr w:type="spellEnd"/>
      <w:r w:rsidRPr="004A458E">
        <w:rPr>
          <w:rFonts w:ascii="Times New Roman" w:hAnsi="Times New Roman" w:cs="Times New Roman"/>
        </w:rPr>
        <w:t xml:space="preserve"> di </w:t>
      </w:r>
      <w:proofErr w:type="spellStart"/>
      <w:r w:rsidRPr="004A458E">
        <w:rPr>
          <w:rFonts w:ascii="Times New Roman" w:hAnsi="Times New Roman" w:cs="Times New Roman"/>
        </w:rPr>
        <w:t>rumah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selama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mungkin</w:t>
      </w:r>
      <w:proofErr w:type="spellEnd"/>
      <w:r w:rsidRPr="004A458E">
        <w:rPr>
          <w:rFonts w:ascii="Times New Roman" w:hAnsi="Times New Roman" w:cs="Times New Roman"/>
        </w:rPr>
        <w:t xml:space="preserve">. </w:t>
      </w:r>
    </w:p>
    <w:p w14:paraId="2D137429" w14:textId="75E1BA5B" w:rsidR="00A77ED6" w:rsidRPr="00F946F4" w:rsidRDefault="00A77ED6" w:rsidP="00A77E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proofErr w:type="spellStart"/>
      <w:r w:rsidRPr="00F946F4">
        <w:rPr>
          <w:rFonts w:ascii="Times New Roman" w:hAnsi="Times New Roman" w:cs="Times New Roman"/>
          <w:b/>
          <w:bCs/>
        </w:rPr>
        <w:t>Dukungan</w:t>
      </w:r>
      <w:proofErr w:type="spellEnd"/>
      <w:r w:rsidRPr="00F946F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946F4">
        <w:rPr>
          <w:rFonts w:ascii="Times New Roman" w:hAnsi="Times New Roman" w:cs="Times New Roman"/>
          <w:b/>
          <w:bCs/>
        </w:rPr>
        <w:t>apa</w:t>
      </w:r>
      <w:proofErr w:type="spellEnd"/>
      <w:r w:rsidRPr="00F946F4">
        <w:rPr>
          <w:rFonts w:ascii="Times New Roman" w:hAnsi="Times New Roman" w:cs="Times New Roman"/>
          <w:b/>
          <w:bCs/>
        </w:rPr>
        <w:t xml:space="preserve"> yang </w:t>
      </w:r>
      <w:proofErr w:type="spellStart"/>
      <w:r w:rsidR="00350AF8">
        <w:rPr>
          <w:rFonts w:ascii="Times New Roman" w:hAnsi="Times New Roman" w:cs="Times New Roman"/>
          <w:b/>
          <w:bCs/>
        </w:rPr>
        <w:t>sebaiknya</w:t>
      </w:r>
      <w:proofErr w:type="spellEnd"/>
      <w:r w:rsidRPr="00F946F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946F4">
        <w:rPr>
          <w:rFonts w:ascii="Times New Roman" w:hAnsi="Times New Roman" w:cs="Times New Roman"/>
          <w:b/>
          <w:bCs/>
        </w:rPr>
        <w:t>disediakan</w:t>
      </w:r>
      <w:proofErr w:type="spellEnd"/>
      <w:r w:rsidRPr="00F946F4">
        <w:rPr>
          <w:rFonts w:ascii="Times New Roman" w:hAnsi="Times New Roman" w:cs="Times New Roman"/>
          <w:b/>
          <w:bCs/>
        </w:rPr>
        <w:t xml:space="preserve"> oleh </w:t>
      </w:r>
      <w:proofErr w:type="spellStart"/>
      <w:r w:rsidRPr="00F946F4">
        <w:rPr>
          <w:rFonts w:ascii="Times New Roman" w:hAnsi="Times New Roman" w:cs="Times New Roman"/>
          <w:b/>
          <w:bCs/>
        </w:rPr>
        <w:t>pusat</w:t>
      </w:r>
      <w:proofErr w:type="spellEnd"/>
      <w:r w:rsidRPr="00F946F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946F4">
        <w:rPr>
          <w:rFonts w:ascii="Times New Roman" w:hAnsi="Times New Roman" w:cs="Times New Roman"/>
          <w:b/>
          <w:bCs/>
        </w:rPr>
        <w:t>perawatan</w:t>
      </w:r>
      <w:proofErr w:type="spellEnd"/>
      <w:r w:rsidRPr="00F946F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946F4">
        <w:rPr>
          <w:rFonts w:ascii="Times New Roman" w:hAnsi="Times New Roman" w:cs="Times New Roman"/>
          <w:b/>
          <w:bCs/>
        </w:rPr>
        <w:t>neuromus</w:t>
      </w:r>
      <w:r w:rsidR="00F946F4" w:rsidRPr="00F946F4">
        <w:rPr>
          <w:rFonts w:ascii="Times New Roman" w:hAnsi="Times New Roman" w:cs="Times New Roman"/>
          <w:b/>
          <w:bCs/>
        </w:rPr>
        <w:t>k</w:t>
      </w:r>
      <w:r w:rsidRPr="00F946F4">
        <w:rPr>
          <w:rFonts w:ascii="Times New Roman" w:hAnsi="Times New Roman" w:cs="Times New Roman"/>
          <w:b/>
          <w:bCs/>
        </w:rPr>
        <w:t>ular</w:t>
      </w:r>
      <w:proofErr w:type="spellEnd"/>
      <w:r w:rsidRPr="00F946F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946F4">
        <w:rPr>
          <w:rFonts w:ascii="Times New Roman" w:hAnsi="Times New Roman" w:cs="Times New Roman"/>
          <w:b/>
          <w:bCs/>
        </w:rPr>
        <w:t>kepada</w:t>
      </w:r>
      <w:proofErr w:type="spellEnd"/>
      <w:r w:rsidRPr="00F946F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946F4">
        <w:rPr>
          <w:rFonts w:ascii="Times New Roman" w:hAnsi="Times New Roman" w:cs="Times New Roman"/>
          <w:b/>
          <w:bCs/>
        </w:rPr>
        <w:t>pasien</w:t>
      </w:r>
      <w:proofErr w:type="spellEnd"/>
      <w:r w:rsidRPr="00F946F4">
        <w:rPr>
          <w:rFonts w:ascii="Times New Roman" w:hAnsi="Times New Roman" w:cs="Times New Roman"/>
          <w:b/>
          <w:bCs/>
        </w:rPr>
        <w:t>?</w:t>
      </w:r>
    </w:p>
    <w:p w14:paraId="7CD0D2B2" w14:textId="14D142A9" w:rsidR="00935F24" w:rsidRPr="004A458E" w:rsidRDefault="00935F24" w:rsidP="00935F24">
      <w:pPr>
        <w:pStyle w:val="ListParagraph"/>
        <w:rPr>
          <w:rFonts w:ascii="Times New Roman" w:hAnsi="Times New Roman" w:cs="Times New Roman"/>
        </w:rPr>
      </w:pPr>
      <w:proofErr w:type="spellStart"/>
      <w:r w:rsidRPr="004A458E">
        <w:rPr>
          <w:rFonts w:ascii="Times New Roman" w:hAnsi="Times New Roman" w:cs="Times New Roman"/>
        </w:rPr>
        <w:t>Layanan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pusat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perawatan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neuromuskular</w:t>
      </w:r>
      <w:proofErr w:type="spellEnd"/>
      <w:r w:rsidRPr="004A458E">
        <w:rPr>
          <w:rFonts w:ascii="Times New Roman" w:hAnsi="Times New Roman" w:cs="Times New Roman"/>
        </w:rPr>
        <w:t xml:space="preserve"> dan </w:t>
      </w:r>
      <w:proofErr w:type="spellStart"/>
      <w:r w:rsidRPr="004A458E">
        <w:rPr>
          <w:rFonts w:ascii="Times New Roman" w:hAnsi="Times New Roman" w:cs="Times New Roman"/>
        </w:rPr>
        <w:t>dokter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spesialis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sebaiknya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menyediakan</w:t>
      </w:r>
      <w:proofErr w:type="spellEnd"/>
      <w:r w:rsidRPr="004A458E">
        <w:rPr>
          <w:rFonts w:ascii="Times New Roman" w:hAnsi="Times New Roman" w:cs="Times New Roman"/>
        </w:rPr>
        <w:t>:</w:t>
      </w:r>
    </w:p>
    <w:p w14:paraId="3AF7145A" w14:textId="14AC5FCD" w:rsidR="00935F24" w:rsidRPr="004A458E" w:rsidRDefault="00350AF8" w:rsidP="00935F2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Saluran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telepon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cepat</w:t>
      </w:r>
      <w:proofErr w:type="spellEnd"/>
      <w:r w:rsidR="00935F24" w:rsidRPr="004A458E">
        <w:rPr>
          <w:rFonts w:ascii="Times New Roman" w:hAnsi="Times New Roman" w:cs="Times New Roman"/>
        </w:rPr>
        <w:t xml:space="preserve"> yang </w:t>
      </w:r>
      <w:proofErr w:type="spellStart"/>
      <w:r w:rsidR="0098559C">
        <w:rPr>
          <w:rFonts w:ascii="Times New Roman" w:hAnsi="Times New Roman" w:cs="Times New Roman"/>
        </w:rPr>
        <w:t>dikelola</w:t>
      </w:r>
      <w:proofErr w:type="spellEnd"/>
      <w:r w:rsidR="0098559C">
        <w:rPr>
          <w:rFonts w:ascii="Times New Roman" w:hAnsi="Times New Roman" w:cs="Times New Roman"/>
        </w:rPr>
        <w:t xml:space="preserve"> oleh</w:t>
      </w:r>
      <w:r w:rsidR="00935F24" w:rsidRPr="004A458E">
        <w:rPr>
          <w:rFonts w:ascii="Times New Roman" w:hAnsi="Times New Roman" w:cs="Times New Roman"/>
        </w:rPr>
        <w:t xml:space="preserve"> </w:t>
      </w:r>
      <w:proofErr w:type="spellStart"/>
      <w:r w:rsidR="0098559C">
        <w:rPr>
          <w:rFonts w:ascii="Times New Roman" w:hAnsi="Times New Roman" w:cs="Times New Roman"/>
        </w:rPr>
        <w:t>penasihat</w:t>
      </w:r>
      <w:proofErr w:type="spellEnd"/>
      <w:r w:rsidR="00935F24" w:rsidRPr="004A458E">
        <w:rPr>
          <w:rFonts w:ascii="Times New Roman" w:hAnsi="Times New Roman" w:cs="Times New Roman"/>
        </w:rPr>
        <w:t xml:space="preserve"> </w:t>
      </w:r>
      <w:proofErr w:type="spellStart"/>
      <w:r w:rsidR="00935F24" w:rsidRPr="004A458E">
        <w:rPr>
          <w:rFonts w:ascii="Times New Roman" w:hAnsi="Times New Roman" w:cs="Times New Roman"/>
        </w:rPr>
        <w:t>perawatan</w:t>
      </w:r>
      <w:proofErr w:type="spellEnd"/>
      <w:r w:rsidR="00935F24" w:rsidRPr="004A458E">
        <w:rPr>
          <w:rFonts w:ascii="Times New Roman" w:hAnsi="Times New Roman" w:cs="Times New Roman"/>
        </w:rPr>
        <w:t xml:space="preserve"> </w:t>
      </w:r>
      <w:proofErr w:type="spellStart"/>
      <w:r w:rsidR="00935F24" w:rsidRPr="004A458E">
        <w:rPr>
          <w:rFonts w:ascii="Times New Roman" w:hAnsi="Times New Roman" w:cs="Times New Roman"/>
        </w:rPr>
        <w:t>neuromuskular</w:t>
      </w:r>
      <w:proofErr w:type="spellEnd"/>
      <w:r w:rsidR="00935F24" w:rsidRPr="004A458E">
        <w:rPr>
          <w:rFonts w:ascii="Times New Roman" w:hAnsi="Times New Roman" w:cs="Times New Roman"/>
        </w:rPr>
        <w:t xml:space="preserve">, </w:t>
      </w:r>
      <w:proofErr w:type="spellStart"/>
      <w:r w:rsidR="00935F24" w:rsidRPr="004A458E">
        <w:rPr>
          <w:rFonts w:ascii="Times New Roman" w:hAnsi="Times New Roman" w:cs="Times New Roman"/>
        </w:rPr>
        <w:t>fisio</w:t>
      </w:r>
      <w:r w:rsidR="0098559C">
        <w:rPr>
          <w:rFonts w:ascii="Times New Roman" w:hAnsi="Times New Roman" w:cs="Times New Roman"/>
        </w:rPr>
        <w:t>te</w:t>
      </w:r>
      <w:r w:rsidR="00935F24" w:rsidRPr="004A458E">
        <w:rPr>
          <w:rFonts w:ascii="Times New Roman" w:hAnsi="Times New Roman" w:cs="Times New Roman"/>
        </w:rPr>
        <w:t>rapis</w:t>
      </w:r>
      <w:proofErr w:type="spellEnd"/>
      <w:r w:rsidR="00935F24" w:rsidRPr="004A458E">
        <w:rPr>
          <w:rFonts w:ascii="Times New Roman" w:hAnsi="Times New Roman" w:cs="Times New Roman"/>
        </w:rPr>
        <w:t xml:space="preserve"> dan </w:t>
      </w:r>
      <w:proofErr w:type="spellStart"/>
      <w:r w:rsidR="00935F24" w:rsidRPr="004A458E">
        <w:rPr>
          <w:rFonts w:ascii="Times New Roman" w:hAnsi="Times New Roman" w:cs="Times New Roman"/>
        </w:rPr>
        <w:t>person</w:t>
      </w:r>
      <w:r w:rsidR="0098559C">
        <w:rPr>
          <w:rFonts w:ascii="Times New Roman" w:hAnsi="Times New Roman" w:cs="Times New Roman"/>
        </w:rPr>
        <w:t>i</w:t>
      </w:r>
      <w:r w:rsidR="00935F24" w:rsidRPr="004A458E">
        <w:rPr>
          <w:rFonts w:ascii="Times New Roman" w:hAnsi="Times New Roman" w:cs="Times New Roman"/>
        </w:rPr>
        <w:t>l</w:t>
      </w:r>
      <w:proofErr w:type="spellEnd"/>
      <w:r w:rsidR="00935F24" w:rsidRPr="004A458E">
        <w:rPr>
          <w:rFonts w:ascii="Times New Roman" w:hAnsi="Times New Roman" w:cs="Times New Roman"/>
        </w:rPr>
        <w:t xml:space="preserve"> </w:t>
      </w:r>
      <w:proofErr w:type="spellStart"/>
      <w:r w:rsidR="00935F24" w:rsidRPr="004A458E">
        <w:rPr>
          <w:rFonts w:ascii="Times New Roman" w:hAnsi="Times New Roman" w:cs="Times New Roman"/>
        </w:rPr>
        <w:t>tenaga</w:t>
      </w:r>
      <w:proofErr w:type="spellEnd"/>
      <w:r w:rsidR="00935F24" w:rsidRPr="004A458E">
        <w:rPr>
          <w:rFonts w:ascii="Times New Roman" w:hAnsi="Times New Roman" w:cs="Times New Roman"/>
        </w:rPr>
        <w:t xml:space="preserve"> </w:t>
      </w:r>
      <w:proofErr w:type="spellStart"/>
      <w:r w:rsidR="00935F24" w:rsidRPr="004A458E">
        <w:rPr>
          <w:rFonts w:ascii="Times New Roman" w:hAnsi="Times New Roman" w:cs="Times New Roman"/>
        </w:rPr>
        <w:t>kesehatan</w:t>
      </w:r>
      <w:proofErr w:type="spellEnd"/>
      <w:r w:rsidR="00935F24" w:rsidRPr="004A458E">
        <w:rPr>
          <w:rFonts w:ascii="Times New Roman" w:hAnsi="Times New Roman" w:cs="Times New Roman"/>
        </w:rPr>
        <w:t xml:space="preserve"> </w:t>
      </w:r>
      <w:proofErr w:type="spellStart"/>
      <w:r w:rsidR="00935F24" w:rsidRPr="004A458E">
        <w:rPr>
          <w:rFonts w:ascii="Times New Roman" w:hAnsi="Times New Roman" w:cs="Times New Roman"/>
        </w:rPr>
        <w:t>spesialis</w:t>
      </w:r>
      <w:r w:rsidR="0098559C">
        <w:rPr>
          <w:rFonts w:ascii="Times New Roman" w:hAnsi="Times New Roman" w:cs="Times New Roman"/>
        </w:rPr>
        <w:t>tik</w:t>
      </w:r>
      <w:proofErr w:type="spellEnd"/>
      <w:r w:rsidR="00935F24" w:rsidRPr="004A458E">
        <w:rPr>
          <w:rFonts w:ascii="Times New Roman" w:hAnsi="Times New Roman" w:cs="Times New Roman"/>
        </w:rPr>
        <w:t xml:space="preserve"> </w:t>
      </w:r>
      <w:proofErr w:type="spellStart"/>
      <w:r w:rsidR="00935F24" w:rsidRPr="004A458E">
        <w:rPr>
          <w:rFonts w:ascii="Times New Roman" w:hAnsi="Times New Roman" w:cs="Times New Roman"/>
        </w:rPr>
        <w:t>lainnya</w:t>
      </w:r>
      <w:proofErr w:type="spellEnd"/>
      <w:r w:rsidR="00935F24" w:rsidRPr="004A458E">
        <w:rPr>
          <w:rFonts w:ascii="Times New Roman" w:hAnsi="Times New Roman" w:cs="Times New Roman"/>
        </w:rPr>
        <w:t xml:space="preserve">, dan </w:t>
      </w:r>
      <w:proofErr w:type="spellStart"/>
      <w:r w:rsidR="00935F24" w:rsidRPr="004A458E">
        <w:rPr>
          <w:rFonts w:ascii="Times New Roman" w:hAnsi="Times New Roman" w:cs="Times New Roman"/>
        </w:rPr>
        <w:t>didukung</w:t>
      </w:r>
      <w:proofErr w:type="spellEnd"/>
      <w:r w:rsidR="00935F24" w:rsidRPr="004A458E">
        <w:rPr>
          <w:rFonts w:ascii="Times New Roman" w:hAnsi="Times New Roman" w:cs="Times New Roman"/>
        </w:rPr>
        <w:t xml:space="preserve"> </w:t>
      </w:r>
      <w:proofErr w:type="spellStart"/>
      <w:r w:rsidR="00935F24" w:rsidRPr="004A458E">
        <w:rPr>
          <w:rFonts w:ascii="Times New Roman" w:hAnsi="Times New Roman" w:cs="Times New Roman"/>
        </w:rPr>
        <w:t>dokter</w:t>
      </w:r>
      <w:proofErr w:type="spellEnd"/>
      <w:r w:rsidR="00935F24" w:rsidRPr="004A458E">
        <w:rPr>
          <w:rFonts w:ascii="Times New Roman" w:hAnsi="Times New Roman" w:cs="Times New Roman"/>
        </w:rPr>
        <w:t xml:space="preserve"> </w:t>
      </w:r>
      <w:proofErr w:type="spellStart"/>
      <w:r w:rsidR="00935F24" w:rsidRPr="004A458E">
        <w:rPr>
          <w:rFonts w:ascii="Times New Roman" w:hAnsi="Times New Roman" w:cs="Times New Roman"/>
        </w:rPr>
        <w:t>spesialis</w:t>
      </w:r>
      <w:proofErr w:type="spellEnd"/>
      <w:r w:rsidR="00935F24" w:rsidRPr="004A458E">
        <w:rPr>
          <w:rFonts w:ascii="Times New Roman" w:hAnsi="Times New Roman" w:cs="Times New Roman"/>
        </w:rPr>
        <w:t xml:space="preserve"> (</w:t>
      </w:r>
      <w:proofErr w:type="spellStart"/>
      <w:r w:rsidR="00935F24" w:rsidRPr="004A458E">
        <w:rPr>
          <w:rFonts w:ascii="Times New Roman" w:hAnsi="Times New Roman" w:cs="Times New Roman"/>
        </w:rPr>
        <w:t>dokter</w:t>
      </w:r>
      <w:proofErr w:type="spellEnd"/>
      <w:r w:rsidR="00935F24" w:rsidRPr="004A458E">
        <w:rPr>
          <w:rFonts w:ascii="Times New Roman" w:hAnsi="Times New Roman" w:cs="Times New Roman"/>
        </w:rPr>
        <w:t xml:space="preserve"> </w:t>
      </w:r>
      <w:proofErr w:type="spellStart"/>
      <w:r w:rsidR="00935F24" w:rsidRPr="004A458E">
        <w:rPr>
          <w:rFonts w:ascii="Times New Roman" w:hAnsi="Times New Roman" w:cs="Times New Roman"/>
        </w:rPr>
        <w:t>spesialis</w:t>
      </w:r>
      <w:proofErr w:type="spellEnd"/>
      <w:r w:rsidR="00935F24" w:rsidRPr="004A458E">
        <w:rPr>
          <w:rFonts w:ascii="Times New Roman" w:hAnsi="Times New Roman" w:cs="Times New Roman"/>
        </w:rPr>
        <w:t xml:space="preserve"> </w:t>
      </w:r>
      <w:proofErr w:type="spellStart"/>
      <w:r w:rsidR="00935F24" w:rsidRPr="004A458E">
        <w:rPr>
          <w:rFonts w:ascii="Times New Roman" w:hAnsi="Times New Roman" w:cs="Times New Roman"/>
        </w:rPr>
        <w:t>anak</w:t>
      </w:r>
      <w:proofErr w:type="spellEnd"/>
      <w:r w:rsidR="00935F24" w:rsidRPr="004A458E">
        <w:rPr>
          <w:rFonts w:ascii="Times New Roman" w:hAnsi="Times New Roman" w:cs="Times New Roman"/>
        </w:rPr>
        <w:t xml:space="preserve"> dan </w:t>
      </w:r>
      <w:proofErr w:type="spellStart"/>
      <w:r w:rsidR="00935F24" w:rsidRPr="004A458E">
        <w:rPr>
          <w:rFonts w:ascii="Times New Roman" w:hAnsi="Times New Roman" w:cs="Times New Roman"/>
        </w:rPr>
        <w:t>dewasa</w:t>
      </w:r>
      <w:proofErr w:type="spellEnd"/>
      <w:r w:rsidR="00935F24" w:rsidRPr="004A458E">
        <w:rPr>
          <w:rFonts w:ascii="Times New Roman" w:hAnsi="Times New Roman" w:cs="Times New Roman"/>
        </w:rPr>
        <w:t>)</w:t>
      </w:r>
      <w:r w:rsidR="002439ED">
        <w:rPr>
          <w:rFonts w:ascii="Times New Roman" w:hAnsi="Times New Roman" w:cs="Times New Roman"/>
        </w:rPr>
        <w:t>.</w:t>
      </w:r>
    </w:p>
    <w:p w14:paraId="1547660E" w14:textId="20B9E3B5" w:rsidR="00935F24" w:rsidRPr="004A458E" w:rsidRDefault="00213606" w:rsidP="00935F2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Peluang</w:t>
      </w:r>
      <w:proofErr w:type="spellEnd"/>
      <w:r w:rsidR="00935F24" w:rsidRPr="004A458E">
        <w:rPr>
          <w:rFonts w:ascii="Times New Roman" w:hAnsi="Times New Roman" w:cs="Times New Roman"/>
        </w:rPr>
        <w:t xml:space="preserve"> </w:t>
      </w:r>
      <w:proofErr w:type="spellStart"/>
      <w:r w:rsidR="00D1485F" w:rsidRPr="004A458E">
        <w:rPr>
          <w:rFonts w:ascii="Times New Roman" w:hAnsi="Times New Roman" w:cs="Times New Roman"/>
        </w:rPr>
        <w:t>untuk</w:t>
      </w:r>
      <w:proofErr w:type="spellEnd"/>
      <w:r w:rsidR="00D1485F" w:rsidRPr="004A458E">
        <w:rPr>
          <w:rFonts w:ascii="Times New Roman" w:hAnsi="Times New Roman" w:cs="Times New Roman"/>
        </w:rPr>
        <w:t xml:space="preserve"> </w:t>
      </w:r>
      <w:proofErr w:type="spellStart"/>
      <w:r w:rsidR="00D1485F" w:rsidRPr="004A458E">
        <w:rPr>
          <w:rFonts w:ascii="Times New Roman" w:hAnsi="Times New Roman" w:cs="Times New Roman"/>
        </w:rPr>
        <w:t>melanjutkan</w:t>
      </w:r>
      <w:proofErr w:type="spellEnd"/>
      <w:r w:rsidR="00D1485F" w:rsidRPr="004A458E">
        <w:rPr>
          <w:rFonts w:ascii="Times New Roman" w:hAnsi="Times New Roman" w:cs="Times New Roman"/>
        </w:rPr>
        <w:t xml:space="preserve"> </w:t>
      </w:r>
      <w:proofErr w:type="spellStart"/>
      <w:r w:rsidR="00D1485F" w:rsidRPr="004A458E">
        <w:rPr>
          <w:rFonts w:ascii="Times New Roman" w:hAnsi="Times New Roman" w:cs="Times New Roman"/>
        </w:rPr>
        <w:t>perawatan</w:t>
      </w:r>
      <w:proofErr w:type="spellEnd"/>
      <w:r w:rsidR="00D1485F" w:rsidRPr="004A458E">
        <w:rPr>
          <w:rFonts w:ascii="Times New Roman" w:hAnsi="Times New Roman" w:cs="Times New Roman"/>
        </w:rPr>
        <w:t xml:space="preserve"> </w:t>
      </w:r>
      <w:proofErr w:type="spellStart"/>
      <w:r w:rsidR="00D1485F" w:rsidRPr="004A458E">
        <w:rPr>
          <w:rFonts w:ascii="Times New Roman" w:hAnsi="Times New Roman" w:cs="Times New Roman"/>
        </w:rPr>
        <w:t>klinik</w:t>
      </w:r>
      <w:proofErr w:type="spellEnd"/>
      <w:r w:rsidR="00D1485F" w:rsidRPr="004A458E">
        <w:rPr>
          <w:rFonts w:ascii="Times New Roman" w:hAnsi="Times New Roman" w:cs="Times New Roman"/>
        </w:rPr>
        <w:t xml:space="preserve"> </w:t>
      </w:r>
      <w:proofErr w:type="spellStart"/>
      <w:r w:rsidR="00D1485F" w:rsidRPr="004A458E">
        <w:rPr>
          <w:rFonts w:ascii="Times New Roman" w:hAnsi="Times New Roman" w:cs="Times New Roman"/>
        </w:rPr>
        <w:t>rutin</w:t>
      </w:r>
      <w:proofErr w:type="spellEnd"/>
      <w:r w:rsidR="00D1485F" w:rsidRPr="004A45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via </w:t>
      </w:r>
      <w:proofErr w:type="spellStart"/>
      <w:r w:rsidR="00D1485F" w:rsidRPr="004A458E">
        <w:rPr>
          <w:rFonts w:ascii="Times New Roman" w:hAnsi="Times New Roman" w:cs="Times New Roman"/>
        </w:rPr>
        <w:t>telepon</w:t>
      </w:r>
      <w:proofErr w:type="spellEnd"/>
      <w:r w:rsidR="00D1485F" w:rsidRPr="004A458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telemedis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D1485F" w:rsidRPr="004A458E">
        <w:rPr>
          <w:rFonts w:ascii="Times New Roman" w:hAnsi="Times New Roman" w:cs="Times New Roman"/>
        </w:rPr>
        <w:t>atau</w:t>
      </w:r>
      <w:proofErr w:type="spellEnd"/>
      <w:r w:rsidR="00D1485F" w:rsidRPr="004A458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kontak</w:t>
      </w:r>
      <w:proofErr w:type="spellEnd"/>
      <w:r>
        <w:rPr>
          <w:rFonts w:ascii="Times New Roman" w:hAnsi="Times New Roman" w:cs="Times New Roman"/>
        </w:rPr>
        <w:t xml:space="preserve"> </w:t>
      </w:r>
      <w:r w:rsidR="00D1485F" w:rsidRPr="004A458E">
        <w:rPr>
          <w:rFonts w:ascii="Times New Roman" w:hAnsi="Times New Roman" w:cs="Times New Roman"/>
        </w:rPr>
        <w:t xml:space="preserve">video </w:t>
      </w:r>
      <w:proofErr w:type="spellStart"/>
      <w:r>
        <w:rPr>
          <w:rFonts w:ascii="Times New Roman" w:hAnsi="Times New Roman" w:cs="Times New Roman"/>
        </w:rPr>
        <w:t>secara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terstruktur</w:t>
      </w:r>
      <w:proofErr w:type="spellEnd"/>
      <w:r>
        <w:rPr>
          <w:rFonts w:ascii="Times New Roman" w:hAnsi="Times New Roman" w:cs="Times New Roman"/>
        </w:rPr>
        <w:t xml:space="preserve"> </w:t>
      </w:r>
      <w:r w:rsidR="00D1485F" w:rsidRPr="004A458E"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D1485F" w:rsidRPr="004A458E">
        <w:rPr>
          <w:rFonts w:ascii="Times New Roman" w:hAnsi="Times New Roman" w:cs="Times New Roman"/>
        </w:rPr>
        <w:t>regulasi</w:t>
      </w:r>
      <w:proofErr w:type="spellEnd"/>
      <w:r w:rsidR="00D1485F" w:rsidRPr="004A458E">
        <w:rPr>
          <w:rFonts w:ascii="Times New Roman" w:hAnsi="Times New Roman" w:cs="Times New Roman"/>
        </w:rPr>
        <w:t xml:space="preserve"> </w:t>
      </w:r>
      <w:proofErr w:type="spellStart"/>
      <w:r w:rsidR="00D1485F" w:rsidRPr="004A458E">
        <w:rPr>
          <w:rFonts w:ascii="Times New Roman" w:hAnsi="Times New Roman" w:cs="Times New Roman"/>
        </w:rPr>
        <w:t>keamanan</w:t>
      </w:r>
      <w:proofErr w:type="spellEnd"/>
      <w:r w:rsidR="00D1485F" w:rsidRPr="004A458E">
        <w:rPr>
          <w:rFonts w:ascii="Times New Roman" w:hAnsi="Times New Roman" w:cs="Times New Roman"/>
        </w:rPr>
        <w:t xml:space="preserve"> data </w:t>
      </w:r>
      <w:proofErr w:type="spellStart"/>
      <w:r w:rsidR="00D1485F" w:rsidRPr="004A458E">
        <w:rPr>
          <w:rFonts w:ascii="Times New Roman" w:hAnsi="Times New Roman" w:cs="Times New Roman"/>
        </w:rPr>
        <w:t>institusi</w:t>
      </w:r>
      <w:proofErr w:type="spellEnd"/>
      <w:r w:rsidR="00D1485F" w:rsidRPr="004A458E">
        <w:rPr>
          <w:rFonts w:ascii="Times New Roman" w:hAnsi="Times New Roman" w:cs="Times New Roman"/>
        </w:rPr>
        <w:t xml:space="preserve"> dan </w:t>
      </w:r>
      <w:proofErr w:type="spellStart"/>
      <w:r w:rsidR="00D1485F" w:rsidRPr="004A458E">
        <w:rPr>
          <w:rFonts w:ascii="Times New Roman" w:hAnsi="Times New Roman" w:cs="Times New Roman"/>
        </w:rPr>
        <w:t>nasional</w:t>
      </w:r>
      <w:proofErr w:type="spellEnd"/>
      <w:r w:rsidR="00D1485F" w:rsidRPr="004A458E">
        <w:rPr>
          <w:rFonts w:ascii="Times New Roman" w:hAnsi="Times New Roman" w:cs="Times New Roman"/>
        </w:rPr>
        <w:t xml:space="preserve"> </w:t>
      </w:r>
      <w:proofErr w:type="spellStart"/>
      <w:r w:rsidR="00D1485F" w:rsidRPr="004A458E">
        <w:rPr>
          <w:rFonts w:ascii="Times New Roman" w:hAnsi="Times New Roman" w:cs="Times New Roman"/>
        </w:rPr>
        <w:t>seperti</w:t>
      </w:r>
      <w:proofErr w:type="spellEnd"/>
      <w:r w:rsidR="00D1485F" w:rsidRPr="004A458E">
        <w:rPr>
          <w:rFonts w:ascii="Times New Roman" w:hAnsi="Times New Roman" w:cs="Times New Roman"/>
        </w:rPr>
        <w:t xml:space="preserve"> HIPPA </w:t>
      </w:r>
      <w:proofErr w:type="spellStart"/>
      <w:r w:rsidR="00D1485F" w:rsidRPr="004A458E">
        <w:rPr>
          <w:rFonts w:ascii="Times New Roman" w:hAnsi="Times New Roman" w:cs="Times New Roman"/>
        </w:rPr>
        <w:t>mungkin</w:t>
      </w:r>
      <w:proofErr w:type="spellEnd"/>
      <w:r w:rsidR="00D1485F" w:rsidRPr="004A458E">
        <w:rPr>
          <w:rFonts w:ascii="Times New Roman" w:hAnsi="Times New Roman" w:cs="Times New Roman"/>
        </w:rPr>
        <w:t xml:space="preserve"> </w:t>
      </w:r>
      <w:proofErr w:type="spellStart"/>
      <w:r w:rsidR="00D1485F" w:rsidRPr="004A458E">
        <w:rPr>
          <w:rFonts w:ascii="Times New Roman" w:hAnsi="Times New Roman" w:cs="Times New Roman"/>
        </w:rPr>
        <w:t>memerlukan</w:t>
      </w:r>
      <w:proofErr w:type="spellEnd"/>
      <w:r w:rsidR="00D1485F" w:rsidRPr="004A458E">
        <w:rPr>
          <w:rFonts w:ascii="Times New Roman" w:hAnsi="Times New Roman" w:cs="Times New Roman"/>
        </w:rPr>
        <w:t xml:space="preserve"> </w:t>
      </w:r>
      <w:proofErr w:type="spellStart"/>
      <w:r w:rsidR="00D1485F" w:rsidRPr="004A458E">
        <w:rPr>
          <w:rFonts w:ascii="Times New Roman" w:hAnsi="Times New Roman" w:cs="Times New Roman"/>
        </w:rPr>
        <w:t>modifikasi</w:t>
      </w:r>
      <w:proofErr w:type="spellEnd"/>
      <w:r w:rsidR="00D1485F" w:rsidRPr="004A458E">
        <w:rPr>
          <w:rFonts w:ascii="Times New Roman" w:hAnsi="Times New Roman" w:cs="Times New Roman"/>
        </w:rPr>
        <w:t>)</w:t>
      </w:r>
      <w:r w:rsidR="005D2EC2">
        <w:rPr>
          <w:rFonts w:ascii="Times New Roman" w:hAnsi="Times New Roman" w:cs="Times New Roman"/>
        </w:rPr>
        <w:t>.</w:t>
      </w:r>
    </w:p>
    <w:p w14:paraId="7656DFF5" w14:textId="0C78E5A8" w:rsidR="00C93825" w:rsidRDefault="00C93825" w:rsidP="00935F2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Strategi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dukungan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ventila</w:t>
      </w:r>
      <w:r w:rsidRPr="00344310">
        <w:rPr>
          <w:rFonts w:ascii="Times New Roman" w:hAnsi="Times New Roman" w:cs="Times New Roman"/>
          <w:color w:val="000000" w:themeColor="text1"/>
        </w:rPr>
        <w:t>si</w:t>
      </w:r>
      <w:proofErr w:type="spellEnd"/>
      <w:r w:rsidR="00344310" w:rsidRPr="00344310">
        <w:rPr>
          <w:rFonts w:ascii="Times New Roman" w:hAnsi="Times New Roman" w:cs="Times New Roman"/>
          <w:color w:val="000000" w:themeColor="text1"/>
        </w:rPr>
        <w:t xml:space="preserve"> di </w:t>
      </w:r>
      <w:proofErr w:type="spellStart"/>
      <w:r w:rsidR="00344310" w:rsidRPr="00344310">
        <w:rPr>
          <w:rFonts w:ascii="Times New Roman" w:hAnsi="Times New Roman" w:cs="Times New Roman"/>
          <w:color w:val="000000" w:themeColor="text1"/>
        </w:rPr>
        <w:t>luar</w:t>
      </w:r>
      <w:proofErr w:type="spellEnd"/>
      <w:r w:rsidR="00344310" w:rsidRPr="0034431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44310" w:rsidRPr="00344310">
        <w:rPr>
          <w:rFonts w:ascii="Times New Roman" w:hAnsi="Times New Roman" w:cs="Times New Roman"/>
          <w:color w:val="000000" w:themeColor="text1"/>
        </w:rPr>
        <w:t>rumah</w:t>
      </w:r>
      <w:proofErr w:type="spellEnd"/>
      <w:r w:rsidR="00344310" w:rsidRPr="0034431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44310" w:rsidRPr="00344310">
        <w:rPr>
          <w:rFonts w:ascii="Times New Roman" w:hAnsi="Times New Roman" w:cs="Times New Roman"/>
          <w:color w:val="000000" w:themeColor="text1"/>
        </w:rPr>
        <w:t>sakit</w:t>
      </w:r>
      <w:proofErr w:type="spellEnd"/>
      <w:r w:rsidR="00E15B8C" w:rsidRPr="0034431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44310">
        <w:rPr>
          <w:rFonts w:ascii="Times New Roman" w:hAnsi="Times New Roman" w:cs="Times New Roman"/>
          <w:color w:val="000000" w:themeColor="text1"/>
        </w:rPr>
        <w:t>se</w:t>
      </w:r>
      <w:r>
        <w:rPr>
          <w:rFonts w:ascii="Times New Roman" w:hAnsi="Times New Roman" w:cs="Times New Roman"/>
        </w:rPr>
        <w:t>baiknya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disediakan</w:t>
      </w:r>
      <w:proofErr w:type="spellEnd"/>
      <w:r>
        <w:rPr>
          <w:rFonts w:ascii="Times New Roman" w:hAnsi="Times New Roman" w:cs="Times New Roman"/>
        </w:rPr>
        <w:t>.</w:t>
      </w:r>
    </w:p>
    <w:p w14:paraId="72B2B13B" w14:textId="16616309" w:rsidR="00092827" w:rsidRDefault="00143365" w:rsidP="0038517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proofErr w:type="spellStart"/>
      <w:r w:rsidRPr="004A458E">
        <w:rPr>
          <w:rFonts w:ascii="Times New Roman" w:hAnsi="Times New Roman" w:cs="Times New Roman"/>
        </w:rPr>
        <w:t>Strategi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untuk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mempertahankan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tatalaksana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berbasis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rumah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sakit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dengan</w:t>
      </w:r>
      <w:proofErr w:type="spellEnd"/>
      <w:r w:rsidRPr="004A458E">
        <w:rPr>
          <w:rFonts w:ascii="Times New Roman" w:hAnsi="Times New Roman" w:cs="Times New Roman"/>
        </w:rPr>
        <w:t xml:space="preserve"> </w:t>
      </w:r>
      <w:proofErr w:type="spellStart"/>
      <w:r w:rsidRPr="004A458E">
        <w:rPr>
          <w:rFonts w:ascii="Times New Roman" w:hAnsi="Times New Roman" w:cs="Times New Roman"/>
        </w:rPr>
        <w:t>disrupsi</w:t>
      </w:r>
      <w:proofErr w:type="spellEnd"/>
      <w:r w:rsidRPr="004A458E">
        <w:rPr>
          <w:rFonts w:ascii="Times New Roman" w:hAnsi="Times New Roman" w:cs="Times New Roman"/>
        </w:rPr>
        <w:t xml:space="preserve"> yang minimum</w:t>
      </w:r>
      <w:r w:rsidR="005D2EC2">
        <w:rPr>
          <w:rFonts w:ascii="Times New Roman" w:hAnsi="Times New Roman" w:cs="Times New Roman"/>
        </w:rPr>
        <w:t>.</w:t>
      </w:r>
    </w:p>
    <w:p w14:paraId="3121004D" w14:textId="0EF2EDAD" w:rsidR="005D2EC2" w:rsidRDefault="005D2EC2" w:rsidP="0038517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Dokter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spesialis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penyakit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neuromuskular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sebaiknya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berunding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unit </w:t>
      </w:r>
      <w:proofErr w:type="spellStart"/>
      <w:r>
        <w:rPr>
          <w:rFonts w:ascii="Times New Roman" w:hAnsi="Times New Roman" w:cs="Times New Roman"/>
        </w:rPr>
        <w:t>gawat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darurat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medis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perawatan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intensif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mengenai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restriksi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penggunaan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peralatan</w:t>
      </w:r>
      <w:proofErr w:type="spellEnd"/>
      <w:r>
        <w:rPr>
          <w:rFonts w:ascii="Times New Roman" w:hAnsi="Times New Roman" w:cs="Times New Roman"/>
        </w:rPr>
        <w:t xml:space="preserve"> NIV di </w:t>
      </w:r>
      <w:proofErr w:type="spellStart"/>
      <w:r>
        <w:rPr>
          <w:rFonts w:ascii="Times New Roman" w:hAnsi="Times New Roman" w:cs="Times New Roman"/>
        </w:rPr>
        <w:t>rumah</w:t>
      </w:r>
      <w:proofErr w:type="spellEnd"/>
      <w:r>
        <w:rPr>
          <w:rFonts w:ascii="Times New Roman" w:hAnsi="Times New Roman" w:cs="Times New Roman"/>
        </w:rPr>
        <w:t>.</w:t>
      </w:r>
    </w:p>
    <w:p w14:paraId="1DE8E5F1" w14:textId="6567DF5E" w:rsidR="00836382" w:rsidRDefault="004065CC" w:rsidP="00715FF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Dokter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spesialis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neuromuskular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sebaiknya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mendukung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rumah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sakit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mendefinisikan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3F0D88">
        <w:rPr>
          <w:rFonts w:ascii="Times New Roman" w:hAnsi="Times New Roman" w:cs="Times New Roman"/>
        </w:rPr>
        <w:t>perangkat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di</w:t>
      </w:r>
      <w:r w:rsidR="005609B4">
        <w:rPr>
          <w:rFonts w:ascii="Times New Roman" w:hAnsi="Times New Roman" w:cs="Times New Roman"/>
        </w:rPr>
        <w:t>perbolehkan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memastikan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ketersediannya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misalnya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sistem</w:t>
      </w:r>
      <w:proofErr w:type="spellEnd"/>
      <w:r>
        <w:rPr>
          <w:rFonts w:ascii="Times New Roman" w:hAnsi="Times New Roman" w:cs="Times New Roman"/>
        </w:rPr>
        <w:t xml:space="preserve"> masker </w:t>
      </w:r>
      <w:r w:rsidR="00BA7C00">
        <w:rPr>
          <w:rFonts w:ascii="Times New Roman" w:hAnsi="Times New Roman" w:cs="Times New Roman"/>
        </w:rPr>
        <w:t xml:space="preserve">unit </w:t>
      </w:r>
      <w:proofErr w:type="spellStart"/>
      <w:r w:rsidR="00BA7C00">
        <w:rPr>
          <w:rFonts w:ascii="Times New Roman" w:hAnsi="Times New Roman" w:cs="Times New Roman"/>
        </w:rPr>
        <w:t>perawatan</w:t>
      </w:r>
      <w:proofErr w:type="spellEnd"/>
      <w:r w:rsidR="00BA7C00">
        <w:rPr>
          <w:rFonts w:ascii="Times New Roman" w:hAnsi="Times New Roman" w:cs="Times New Roman"/>
        </w:rPr>
        <w:t xml:space="preserve"> </w:t>
      </w:r>
      <w:proofErr w:type="spellStart"/>
      <w:r w:rsidR="00BA7C00">
        <w:rPr>
          <w:rFonts w:ascii="Times New Roman" w:hAnsi="Times New Roman" w:cs="Times New Roman"/>
        </w:rPr>
        <w:t>intensif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filter </w:t>
      </w:r>
      <w:proofErr w:type="spellStart"/>
      <w:r>
        <w:rPr>
          <w:rFonts w:ascii="Times New Roman" w:hAnsi="Times New Roman" w:cs="Times New Roman"/>
        </w:rPr>
        <w:t>partikel</w:t>
      </w:r>
      <w:proofErr w:type="spellEnd"/>
      <w:r>
        <w:rPr>
          <w:rFonts w:ascii="Times New Roman" w:hAnsi="Times New Roman" w:cs="Times New Roman"/>
        </w:rPr>
        <w:t xml:space="preserve"> virus</w:t>
      </w:r>
      <w:r w:rsidR="005609B4">
        <w:rPr>
          <w:rFonts w:ascii="Times New Roman" w:hAnsi="Times New Roman" w:cs="Times New Roman"/>
        </w:rPr>
        <w:t xml:space="preserve"> </w:t>
      </w:r>
      <w:proofErr w:type="spellStart"/>
      <w:r w:rsidR="005609B4">
        <w:rPr>
          <w:rFonts w:ascii="Times New Roman" w:hAnsi="Times New Roman" w:cs="Times New Roman"/>
        </w:rPr>
        <w:t>untuk</w:t>
      </w:r>
      <w:proofErr w:type="spellEnd"/>
      <w:r w:rsidR="005609B4">
        <w:rPr>
          <w:rFonts w:ascii="Times New Roman" w:hAnsi="Times New Roman" w:cs="Times New Roman"/>
        </w:rPr>
        <w:t xml:space="preserve"> </w:t>
      </w:r>
      <w:proofErr w:type="spellStart"/>
      <w:r w:rsidR="005609B4" w:rsidRPr="005609B4">
        <w:rPr>
          <w:rFonts w:ascii="Times New Roman" w:hAnsi="Times New Roman" w:cs="Times New Roman"/>
        </w:rPr>
        <w:t>memungkinkan</w:t>
      </w:r>
      <w:proofErr w:type="spellEnd"/>
      <w:r w:rsidR="005609B4" w:rsidRPr="005609B4">
        <w:rPr>
          <w:rFonts w:ascii="Times New Roman" w:hAnsi="Times New Roman" w:cs="Times New Roman"/>
        </w:rPr>
        <w:t xml:space="preserve"> </w:t>
      </w:r>
      <w:proofErr w:type="spellStart"/>
      <w:r w:rsidR="005609B4">
        <w:rPr>
          <w:rFonts w:ascii="Times New Roman" w:hAnsi="Times New Roman" w:cs="Times New Roman"/>
        </w:rPr>
        <w:t>penggunaan</w:t>
      </w:r>
      <w:proofErr w:type="spellEnd"/>
      <w:r w:rsidR="005609B4">
        <w:rPr>
          <w:rFonts w:ascii="Times New Roman" w:hAnsi="Times New Roman" w:cs="Times New Roman"/>
        </w:rPr>
        <w:t xml:space="preserve"> </w:t>
      </w:r>
      <w:proofErr w:type="spellStart"/>
      <w:r w:rsidR="005609B4">
        <w:rPr>
          <w:rFonts w:ascii="Times New Roman" w:hAnsi="Times New Roman" w:cs="Times New Roman"/>
        </w:rPr>
        <w:t>mesin</w:t>
      </w:r>
      <w:proofErr w:type="spellEnd"/>
      <w:r w:rsidR="005609B4">
        <w:rPr>
          <w:rFonts w:ascii="Times New Roman" w:hAnsi="Times New Roman" w:cs="Times New Roman"/>
        </w:rPr>
        <w:t xml:space="preserve"> </w:t>
      </w:r>
      <w:r w:rsidR="00B56BEA" w:rsidRPr="00B56BEA">
        <w:rPr>
          <w:rFonts w:ascii="Times New Roman" w:hAnsi="Times New Roman" w:cs="Times New Roman"/>
          <w:i/>
          <w:iCs/>
        </w:rPr>
        <w:t>non-invasive ventilation</w:t>
      </w:r>
      <w:r w:rsidR="00B56BEA">
        <w:rPr>
          <w:rFonts w:ascii="Times New Roman" w:hAnsi="Times New Roman" w:cs="Times New Roman"/>
        </w:rPr>
        <w:t xml:space="preserve"> (</w:t>
      </w:r>
      <w:r w:rsidR="005609B4">
        <w:rPr>
          <w:rFonts w:ascii="Times New Roman" w:hAnsi="Times New Roman" w:cs="Times New Roman"/>
        </w:rPr>
        <w:t>NIV</w:t>
      </w:r>
      <w:r w:rsidR="00B56BEA">
        <w:rPr>
          <w:rFonts w:ascii="Times New Roman" w:hAnsi="Times New Roman" w:cs="Times New Roman"/>
        </w:rPr>
        <w:t>)</w:t>
      </w:r>
      <w:r w:rsidR="005609B4">
        <w:rPr>
          <w:rFonts w:ascii="Times New Roman" w:hAnsi="Times New Roman" w:cs="Times New Roman"/>
        </w:rPr>
        <w:t xml:space="preserve"> </w:t>
      </w:r>
      <w:proofErr w:type="spellStart"/>
      <w:r w:rsidR="005609B4">
        <w:rPr>
          <w:rFonts w:ascii="Times New Roman" w:hAnsi="Times New Roman" w:cs="Times New Roman"/>
        </w:rPr>
        <w:t>pasien</w:t>
      </w:r>
      <w:proofErr w:type="spellEnd"/>
      <w:r w:rsidR="005609B4">
        <w:rPr>
          <w:rFonts w:ascii="Times New Roman" w:hAnsi="Times New Roman" w:cs="Times New Roman"/>
        </w:rPr>
        <w:t xml:space="preserve"> di </w:t>
      </w:r>
      <w:proofErr w:type="spellStart"/>
      <w:r w:rsidR="005609B4">
        <w:rPr>
          <w:rFonts w:ascii="Times New Roman" w:hAnsi="Times New Roman" w:cs="Times New Roman"/>
        </w:rPr>
        <w:t>rumah</w:t>
      </w:r>
      <w:proofErr w:type="spellEnd"/>
      <w:r w:rsidR="005609B4">
        <w:rPr>
          <w:rFonts w:ascii="Times New Roman" w:hAnsi="Times New Roman" w:cs="Times New Roman"/>
        </w:rPr>
        <w:t xml:space="preserve"> </w:t>
      </w:r>
      <w:proofErr w:type="spellStart"/>
      <w:r w:rsidR="005609B4">
        <w:rPr>
          <w:rFonts w:ascii="Times New Roman" w:hAnsi="Times New Roman" w:cs="Times New Roman"/>
        </w:rPr>
        <w:t>sakit</w:t>
      </w:r>
      <w:proofErr w:type="spellEnd"/>
      <w:r w:rsidR="005609B4">
        <w:rPr>
          <w:rFonts w:ascii="Times New Roman" w:hAnsi="Times New Roman" w:cs="Times New Roman"/>
        </w:rPr>
        <w:t>).</w:t>
      </w:r>
    </w:p>
    <w:p w14:paraId="2B60786B" w14:textId="0BF849F5" w:rsidR="00385171" w:rsidRPr="0013739D" w:rsidRDefault="0013739D" w:rsidP="0013739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Hubungan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kerja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pelayanan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perawatan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intensif</w:t>
      </w:r>
      <w:proofErr w:type="spellEnd"/>
      <w:r>
        <w:rPr>
          <w:rFonts w:ascii="Times New Roman" w:hAnsi="Times New Roman" w:cs="Times New Roman"/>
        </w:rPr>
        <w:t>.</w:t>
      </w:r>
    </w:p>
    <w:sectPr w:rsidR="00385171" w:rsidRPr="0013739D" w:rsidSect="00685CD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571C7"/>
    <w:multiLevelType w:val="hybridMultilevel"/>
    <w:tmpl w:val="4BD211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D7F431C"/>
    <w:multiLevelType w:val="hybridMultilevel"/>
    <w:tmpl w:val="A134E5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3D47E4C"/>
    <w:multiLevelType w:val="hybridMultilevel"/>
    <w:tmpl w:val="F5F6A8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9017B86"/>
    <w:multiLevelType w:val="hybridMultilevel"/>
    <w:tmpl w:val="362C8A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8131EA7"/>
    <w:multiLevelType w:val="hybridMultilevel"/>
    <w:tmpl w:val="4DECDA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304AB0"/>
    <w:multiLevelType w:val="hybridMultilevel"/>
    <w:tmpl w:val="0EA883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078315F"/>
    <w:multiLevelType w:val="hybridMultilevel"/>
    <w:tmpl w:val="66E6F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DC3A88"/>
    <w:multiLevelType w:val="hybridMultilevel"/>
    <w:tmpl w:val="661A6E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1F50CD0"/>
    <w:multiLevelType w:val="hybridMultilevel"/>
    <w:tmpl w:val="50DC67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BF418E1"/>
    <w:multiLevelType w:val="hybridMultilevel"/>
    <w:tmpl w:val="300EDF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E567742"/>
    <w:multiLevelType w:val="hybridMultilevel"/>
    <w:tmpl w:val="43FCA2CA"/>
    <w:lvl w:ilvl="0" w:tplc="BB5C5DF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7"/>
  </w:num>
  <w:num w:numId="5">
    <w:abstractNumId w:val="9"/>
  </w:num>
  <w:num w:numId="6">
    <w:abstractNumId w:val="0"/>
  </w:num>
  <w:num w:numId="7">
    <w:abstractNumId w:val="3"/>
  </w:num>
  <w:num w:numId="8">
    <w:abstractNumId w:val="5"/>
  </w:num>
  <w:num w:numId="9">
    <w:abstractNumId w:val="8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9E2"/>
    <w:rsid w:val="00000F91"/>
    <w:rsid w:val="00001EA5"/>
    <w:rsid w:val="00014132"/>
    <w:rsid w:val="00017294"/>
    <w:rsid w:val="0001733F"/>
    <w:rsid w:val="00033B2A"/>
    <w:rsid w:val="00036FD1"/>
    <w:rsid w:val="000377A1"/>
    <w:rsid w:val="0004359C"/>
    <w:rsid w:val="000464DB"/>
    <w:rsid w:val="00046AF0"/>
    <w:rsid w:val="00051F5F"/>
    <w:rsid w:val="000542CC"/>
    <w:rsid w:val="0005477C"/>
    <w:rsid w:val="00055423"/>
    <w:rsid w:val="00056F19"/>
    <w:rsid w:val="000610AC"/>
    <w:rsid w:val="00067E53"/>
    <w:rsid w:val="00071001"/>
    <w:rsid w:val="000726F7"/>
    <w:rsid w:val="000756F8"/>
    <w:rsid w:val="000771A6"/>
    <w:rsid w:val="00087636"/>
    <w:rsid w:val="00092827"/>
    <w:rsid w:val="0009626B"/>
    <w:rsid w:val="0009709C"/>
    <w:rsid w:val="000A2657"/>
    <w:rsid w:val="000A29E1"/>
    <w:rsid w:val="000A3DFC"/>
    <w:rsid w:val="000A70B1"/>
    <w:rsid w:val="000B03A3"/>
    <w:rsid w:val="000B18CD"/>
    <w:rsid w:val="000B230E"/>
    <w:rsid w:val="000B2E39"/>
    <w:rsid w:val="000B32B2"/>
    <w:rsid w:val="000C2A82"/>
    <w:rsid w:val="000C3D1B"/>
    <w:rsid w:val="000D1439"/>
    <w:rsid w:val="000E13E5"/>
    <w:rsid w:val="000E29A6"/>
    <w:rsid w:val="000E5A87"/>
    <w:rsid w:val="000F200D"/>
    <w:rsid w:val="000F25D1"/>
    <w:rsid w:val="000F29A7"/>
    <w:rsid w:val="000F3638"/>
    <w:rsid w:val="001044F1"/>
    <w:rsid w:val="001131D8"/>
    <w:rsid w:val="0012057A"/>
    <w:rsid w:val="00126282"/>
    <w:rsid w:val="001266DE"/>
    <w:rsid w:val="00127F92"/>
    <w:rsid w:val="00131360"/>
    <w:rsid w:val="00132359"/>
    <w:rsid w:val="00136F7C"/>
    <w:rsid w:val="0013739D"/>
    <w:rsid w:val="001420BD"/>
    <w:rsid w:val="001428C2"/>
    <w:rsid w:val="00143365"/>
    <w:rsid w:val="001449F5"/>
    <w:rsid w:val="0014764D"/>
    <w:rsid w:val="00155289"/>
    <w:rsid w:val="00160DEC"/>
    <w:rsid w:val="00165966"/>
    <w:rsid w:val="00165DEF"/>
    <w:rsid w:val="00177BD8"/>
    <w:rsid w:val="00180A9C"/>
    <w:rsid w:val="0018361B"/>
    <w:rsid w:val="00184F07"/>
    <w:rsid w:val="00185A05"/>
    <w:rsid w:val="001869C8"/>
    <w:rsid w:val="001907CF"/>
    <w:rsid w:val="001928FB"/>
    <w:rsid w:val="00192A33"/>
    <w:rsid w:val="00192E1B"/>
    <w:rsid w:val="001944AA"/>
    <w:rsid w:val="00196348"/>
    <w:rsid w:val="0019648D"/>
    <w:rsid w:val="00197D4E"/>
    <w:rsid w:val="001A292F"/>
    <w:rsid w:val="001A44D2"/>
    <w:rsid w:val="001B0382"/>
    <w:rsid w:val="001C4408"/>
    <w:rsid w:val="001D2E1A"/>
    <w:rsid w:val="001D3C34"/>
    <w:rsid w:val="001D5414"/>
    <w:rsid w:val="001E014F"/>
    <w:rsid w:val="001E6811"/>
    <w:rsid w:val="001F38DE"/>
    <w:rsid w:val="001F6200"/>
    <w:rsid w:val="00212075"/>
    <w:rsid w:val="00213606"/>
    <w:rsid w:val="0021458F"/>
    <w:rsid w:val="002172F4"/>
    <w:rsid w:val="00217578"/>
    <w:rsid w:val="00217AEF"/>
    <w:rsid w:val="00224BB9"/>
    <w:rsid w:val="00227642"/>
    <w:rsid w:val="002330A0"/>
    <w:rsid w:val="00233F13"/>
    <w:rsid w:val="00235F58"/>
    <w:rsid w:val="00240D0B"/>
    <w:rsid w:val="0024180A"/>
    <w:rsid w:val="00241B13"/>
    <w:rsid w:val="002431FF"/>
    <w:rsid w:val="002439ED"/>
    <w:rsid w:val="00245111"/>
    <w:rsid w:val="002534BB"/>
    <w:rsid w:val="00253518"/>
    <w:rsid w:val="00254366"/>
    <w:rsid w:val="00254DE7"/>
    <w:rsid w:val="002566FF"/>
    <w:rsid w:val="00260140"/>
    <w:rsid w:val="002605CD"/>
    <w:rsid w:val="0026067D"/>
    <w:rsid w:val="00274C5C"/>
    <w:rsid w:val="00274EDA"/>
    <w:rsid w:val="002756FE"/>
    <w:rsid w:val="002805F2"/>
    <w:rsid w:val="0028453D"/>
    <w:rsid w:val="0028655C"/>
    <w:rsid w:val="002908B2"/>
    <w:rsid w:val="002955C6"/>
    <w:rsid w:val="002A0B4A"/>
    <w:rsid w:val="002A1E22"/>
    <w:rsid w:val="002A2296"/>
    <w:rsid w:val="002A46FE"/>
    <w:rsid w:val="002A6846"/>
    <w:rsid w:val="002B448E"/>
    <w:rsid w:val="002B5691"/>
    <w:rsid w:val="002C15C0"/>
    <w:rsid w:val="002D3911"/>
    <w:rsid w:val="002D47D1"/>
    <w:rsid w:val="002D7F6D"/>
    <w:rsid w:val="002E586F"/>
    <w:rsid w:val="002F734F"/>
    <w:rsid w:val="00302648"/>
    <w:rsid w:val="00305565"/>
    <w:rsid w:val="00305F01"/>
    <w:rsid w:val="00307DF8"/>
    <w:rsid w:val="00315545"/>
    <w:rsid w:val="003164A3"/>
    <w:rsid w:val="00321865"/>
    <w:rsid w:val="00321C77"/>
    <w:rsid w:val="003312B0"/>
    <w:rsid w:val="00331A51"/>
    <w:rsid w:val="00340B2B"/>
    <w:rsid w:val="00341828"/>
    <w:rsid w:val="00344310"/>
    <w:rsid w:val="00345773"/>
    <w:rsid w:val="00350AF8"/>
    <w:rsid w:val="00356E52"/>
    <w:rsid w:val="003657D3"/>
    <w:rsid w:val="00365B50"/>
    <w:rsid w:val="00370EF5"/>
    <w:rsid w:val="0037303A"/>
    <w:rsid w:val="0037695F"/>
    <w:rsid w:val="003805A4"/>
    <w:rsid w:val="003822C5"/>
    <w:rsid w:val="00384C85"/>
    <w:rsid w:val="00385171"/>
    <w:rsid w:val="00390706"/>
    <w:rsid w:val="003914CA"/>
    <w:rsid w:val="0039521D"/>
    <w:rsid w:val="003A05EB"/>
    <w:rsid w:val="003A27ED"/>
    <w:rsid w:val="003A3EA7"/>
    <w:rsid w:val="003A4461"/>
    <w:rsid w:val="003C4924"/>
    <w:rsid w:val="003D0F77"/>
    <w:rsid w:val="003D4E49"/>
    <w:rsid w:val="003D7125"/>
    <w:rsid w:val="003E587A"/>
    <w:rsid w:val="003F0D88"/>
    <w:rsid w:val="003F0FC8"/>
    <w:rsid w:val="003F3589"/>
    <w:rsid w:val="003F4B1D"/>
    <w:rsid w:val="003F5B63"/>
    <w:rsid w:val="004039C2"/>
    <w:rsid w:val="004050E2"/>
    <w:rsid w:val="004065CC"/>
    <w:rsid w:val="00411283"/>
    <w:rsid w:val="004163C7"/>
    <w:rsid w:val="0042006C"/>
    <w:rsid w:val="00423B92"/>
    <w:rsid w:val="004359C3"/>
    <w:rsid w:val="004360B7"/>
    <w:rsid w:val="004510D3"/>
    <w:rsid w:val="00451EC0"/>
    <w:rsid w:val="00454F0F"/>
    <w:rsid w:val="00455966"/>
    <w:rsid w:val="00461708"/>
    <w:rsid w:val="004646AF"/>
    <w:rsid w:val="00464FD1"/>
    <w:rsid w:val="00465708"/>
    <w:rsid w:val="00465E8C"/>
    <w:rsid w:val="00467406"/>
    <w:rsid w:val="004729DF"/>
    <w:rsid w:val="0047505B"/>
    <w:rsid w:val="004751C5"/>
    <w:rsid w:val="004756A4"/>
    <w:rsid w:val="0047752A"/>
    <w:rsid w:val="00481BE7"/>
    <w:rsid w:val="00482348"/>
    <w:rsid w:val="00482C68"/>
    <w:rsid w:val="004866DF"/>
    <w:rsid w:val="0048748D"/>
    <w:rsid w:val="00487509"/>
    <w:rsid w:val="004948C4"/>
    <w:rsid w:val="004949AA"/>
    <w:rsid w:val="0049604C"/>
    <w:rsid w:val="004A029C"/>
    <w:rsid w:val="004A458E"/>
    <w:rsid w:val="004A611A"/>
    <w:rsid w:val="004A78CE"/>
    <w:rsid w:val="004B0347"/>
    <w:rsid w:val="004B0C46"/>
    <w:rsid w:val="004B4A7F"/>
    <w:rsid w:val="004D0DB5"/>
    <w:rsid w:val="004D2D17"/>
    <w:rsid w:val="004D42CA"/>
    <w:rsid w:val="004D4932"/>
    <w:rsid w:val="004D58B8"/>
    <w:rsid w:val="004E02F2"/>
    <w:rsid w:val="004E219B"/>
    <w:rsid w:val="004E26CE"/>
    <w:rsid w:val="004E379B"/>
    <w:rsid w:val="004E54E9"/>
    <w:rsid w:val="004F79D1"/>
    <w:rsid w:val="00502B43"/>
    <w:rsid w:val="00504A69"/>
    <w:rsid w:val="00516861"/>
    <w:rsid w:val="00526617"/>
    <w:rsid w:val="00527A4E"/>
    <w:rsid w:val="00527CFA"/>
    <w:rsid w:val="00533EB5"/>
    <w:rsid w:val="00534616"/>
    <w:rsid w:val="005349A5"/>
    <w:rsid w:val="00535B9A"/>
    <w:rsid w:val="005412AD"/>
    <w:rsid w:val="0054234B"/>
    <w:rsid w:val="00542893"/>
    <w:rsid w:val="00543B09"/>
    <w:rsid w:val="00544842"/>
    <w:rsid w:val="00546CB0"/>
    <w:rsid w:val="0055094F"/>
    <w:rsid w:val="00550D70"/>
    <w:rsid w:val="00551B5A"/>
    <w:rsid w:val="005609B4"/>
    <w:rsid w:val="00563210"/>
    <w:rsid w:val="00564038"/>
    <w:rsid w:val="00576976"/>
    <w:rsid w:val="00580722"/>
    <w:rsid w:val="005812E0"/>
    <w:rsid w:val="00585817"/>
    <w:rsid w:val="00585EFE"/>
    <w:rsid w:val="00594271"/>
    <w:rsid w:val="005B4171"/>
    <w:rsid w:val="005B7B88"/>
    <w:rsid w:val="005C0D8D"/>
    <w:rsid w:val="005C20F1"/>
    <w:rsid w:val="005C2B98"/>
    <w:rsid w:val="005C3732"/>
    <w:rsid w:val="005C41EC"/>
    <w:rsid w:val="005D2EC2"/>
    <w:rsid w:val="005D649C"/>
    <w:rsid w:val="005E4F1E"/>
    <w:rsid w:val="005F0858"/>
    <w:rsid w:val="005F0F16"/>
    <w:rsid w:val="005F48D2"/>
    <w:rsid w:val="005F63C7"/>
    <w:rsid w:val="005F70DD"/>
    <w:rsid w:val="00607FA2"/>
    <w:rsid w:val="00610214"/>
    <w:rsid w:val="00612926"/>
    <w:rsid w:val="00615ADF"/>
    <w:rsid w:val="00626269"/>
    <w:rsid w:val="00641292"/>
    <w:rsid w:val="00644E0C"/>
    <w:rsid w:val="006500DA"/>
    <w:rsid w:val="0065287B"/>
    <w:rsid w:val="0065384A"/>
    <w:rsid w:val="0065415A"/>
    <w:rsid w:val="00655054"/>
    <w:rsid w:val="006551DB"/>
    <w:rsid w:val="00655413"/>
    <w:rsid w:val="00655D48"/>
    <w:rsid w:val="0066236B"/>
    <w:rsid w:val="006634E9"/>
    <w:rsid w:val="00664425"/>
    <w:rsid w:val="006702A4"/>
    <w:rsid w:val="006734B6"/>
    <w:rsid w:val="00674CD4"/>
    <w:rsid w:val="006768B8"/>
    <w:rsid w:val="00677E96"/>
    <w:rsid w:val="006842A1"/>
    <w:rsid w:val="00685CD6"/>
    <w:rsid w:val="006910A5"/>
    <w:rsid w:val="0069463E"/>
    <w:rsid w:val="00696FEE"/>
    <w:rsid w:val="006A18F3"/>
    <w:rsid w:val="006A6096"/>
    <w:rsid w:val="006A73B6"/>
    <w:rsid w:val="006B017C"/>
    <w:rsid w:val="006B07E6"/>
    <w:rsid w:val="006B198F"/>
    <w:rsid w:val="006B4B2F"/>
    <w:rsid w:val="006C3565"/>
    <w:rsid w:val="006C53B8"/>
    <w:rsid w:val="006C69F6"/>
    <w:rsid w:val="006C6EA6"/>
    <w:rsid w:val="006D0DA8"/>
    <w:rsid w:val="006D37D1"/>
    <w:rsid w:val="006D7079"/>
    <w:rsid w:val="006D7B9C"/>
    <w:rsid w:val="006E14AD"/>
    <w:rsid w:val="006E7E4A"/>
    <w:rsid w:val="006F60FC"/>
    <w:rsid w:val="006F6D34"/>
    <w:rsid w:val="00700B6F"/>
    <w:rsid w:val="0070201B"/>
    <w:rsid w:val="0070626D"/>
    <w:rsid w:val="007065E5"/>
    <w:rsid w:val="007104EF"/>
    <w:rsid w:val="00711FF5"/>
    <w:rsid w:val="00713B5B"/>
    <w:rsid w:val="00715FF1"/>
    <w:rsid w:val="00716CE9"/>
    <w:rsid w:val="00717DA3"/>
    <w:rsid w:val="00717DE5"/>
    <w:rsid w:val="00717FFA"/>
    <w:rsid w:val="00734B28"/>
    <w:rsid w:val="00734F56"/>
    <w:rsid w:val="00737D8D"/>
    <w:rsid w:val="00737DCE"/>
    <w:rsid w:val="00741FD3"/>
    <w:rsid w:val="00742476"/>
    <w:rsid w:val="00743C75"/>
    <w:rsid w:val="007475B2"/>
    <w:rsid w:val="00751A4D"/>
    <w:rsid w:val="00753B43"/>
    <w:rsid w:val="007547A3"/>
    <w:rsid w:val="00755655"/>
    <w:rsid w:val="00757AA7"/>
    <w:rsid w:val="007607F5"/>
    <w:rsid w:val="0076240A"/>
    <w:rsid w:val="00773E16"/>
    <w:rsid w:val="00775AEB"/>
    <w:rsid w:val="00776D1C"/>
    <w:rsid w:val="00776E67"/>
    <w:rsid w:val="007806D1"/>
    <w:rsid w:val="00782430"/>
    <w:rsid w:val="0078431F"/>
    <w:rsid w:val="007843C3"/>
    <w:rsid w:val="00787326"/>
    <w:rsid w:val="007909B1"/>
    <w:rsid w:val="00791754"/>
    <w:rsid w:val="00793C35"/>
    <w:rsid w:val="007955F8"/>
    <w:rsid w:val="00797CC6"/>
    <w:rsid w:val="007A1818"/>
    <w:rsid w:val="007A738A"/>
    <w:rsid w:val="007B11C2"/>
    <w:rsid w:val="007B1845"/>
    <w:rsid w:val="007B3EBE"/>
    <w:rsid w:val="007B4249"/>
    <w:rsid w:val="007B6606"/>
    <w:rsid w:val="007C0D1D"/>
    <w:rsid w:val="007C0FF6"/>
    <w:rsid w:val="007C2193"/>
    <w:rsid w:val="007C2493"/>
    <w:rsid w:val="007D2BED"/>
    <w:rsid w:val="007D3899"/>
    <w:rsid w:val="007E5D46"/>
    <w:rsid w:val="007E63BA"/>
    <w:rsid w:val="007E771E"/>
    <w:rsid w:val="007E792D"/>
    <w:rsid w:val="007F17DC"/>
    <w:rsid w:val="007F1F0C"/>
    <w:rsid w:val="007F3509"/>
    <w:rsid w:val="007F5158"/>
    <w:rsid w:val="008000D7"/>
    <w:rsid w:val="008017BF"/>
    <w:rsid w:val="00806218"/>
    <w:rsid w:val="0080621E"/>
    <w:rsid w:val="008072B3"/>
    <w:rsid w:val="00812A04"/>
    <w:rsid w:val="00821A40"/>
    <w:rsid w:val="00823A72"/>
    <w:rsid w:val="00826BF6"/>
    <w:rsid w:val="00827397"/>
    <w:rsid w:val="00832B76"/>
    <w:rsid w:val="00835558"/>
    <w:rsid w:val="00836382"/>
    <w:rsid w:val="00837077"/>
    <w:rsid w:val="00840253"/>
    <w:rsid w:val="00840DE1"/>
    <w:rsid w:val="00843BA0"/>
    <w:rsid w:val="008457AC"/>
    <w:rsid w:val="0084602E"/>
    <w:rsid w:val="008515F5"/>
    <w:rsid w:val="00853BDB"/>
    <w:rsid w:val="00855378"/>
    <w:rsid w:val="00857011"/>
    <w:rsid w:val="00857523"/>
    <w:rsid w:val="0086171C"/>
    <w:rsid w:val="00864D48"/>
    <w:rsid w:val="00875F70"/>
    <w:rsid w:val="00877090"/>
    <w:rsid w:val="00877A04"/>
    <w:rsid w:val="00883283"/>
    <w:rsid w:val="008974AC"/>
    <w:rsid w:val="008A65A0"/>
    <w:rsid w:val="008B1299"/>
    <w:rsid w:val="008B613F"/>
    <w:rsid w:val="008B6595"/>
    <w:rsid w:val="008B7188"/>
    <w:rsid w:val="008B745C"/>
    <w:rsid w:val="008C1592"/>
    <w:rsid w:val="008C2AF8"/>
    <w:rsid w:val="008C54B7"/>
    <w:rsid w:val="008C5913"/>
    <w:rsid w:val="008E0C08"/>
    <w:rsid w:val="008E2C8C"/>
    <w:rsid w:val="008E53CB"/>
    <w:rsid w:val="008F0A8D"/>
    <w:rsid w:val="008F65A0"/>
    <w:rsid w:val="008F6680"/>
    <w:rsid w:val="0090030A"/>
    <w:rsid w:val="0090118A"/>
    <w:rsid w:val="009061D5"/>
    <w:rsid w:val="009100B0"/>
    <w:rsid w:val="00911299"/>
    <w:rsid w:val="009179C2"/>
    <w:rsid w:val="00920CCF"/>
    <w:rsid w:val="009212D0"/>
    <w:rsid w:val="009231DB"/>
    <w:rsid w:val="00924624"/>
    <w:rsid w:val="009314C5"/>
    <w:rsid w:val="00933C16"/>
    <w:rsid w:val="00935E7F"/>
    <w:rsid w:val="00935F24"/>
    <w:rsid w:val="00963568"/>
    <w:rsid w:val="00971D72"/>
    <w:rsid w:val="00976951"/>
    <w:rsid w:val="009839E3"/>
    <w:rsid w:val="0098559C"/>
    <w:rsid w:val="00986D80"/>
    <w:rsid w:val="009871BF"/>
    <w:rsid w:val="00987724"/>
    <w:rsid w:val="009921B1"/>
    <w:rsid w:val="009B5243"/>
    <w:rsid w:val="009B6AC3"/>
    <w:rsid w:val="009C2A1F"/>
    <w:rsid w:val="009C3137"/>
    <w:rsid w:val="009D2D86"/>
    <w:rsid w:val="009D6D26"/>
    <w:rsid w:val="009E056D"/>
    <w:rsid w:val="009E25D6"/>
    <w:rsid w:val="009E3A80"/>
    <w:rsid w:val="009E52D7"/>
    <w:rsid w:val="009E7DE2"/>
    <w:rsid w:val="009F094A"/>
    <w:rsid w:val="009F679D"/>
    <w:rsid w:val="00A016BB"/>
    <w:rsid w:val="00A02F9A"/>
    <w:rsid w:val="00A032E1"/>
    <w:rsid w:val="00A0464B"/>
    <w:rsid w:val="00A0585D"/>
    <w:rsid w:val="00A129F7"/>
    <w:rsid w:val="00A17479"/>
    <w:rsid w:val="00A217EA"/>
    <w:rsid w:val="00A24D23"/>
    <w:rsid w:val="00A259B0"/>
    <w:rsid w:val="00A26B61"/>
    <w:rsid w:val="00A30F4F"/>
    <w:rsid w:val="00A32389"/>
    <w:rsid w:val="00A41F78"/>
    <w:rsid w:val="00A506D8"/>
    <w:rsid w:val="00A561E1"/>
    <w:rsid w:val="00A56599"/>
    <w:rsid w:val="00A56F5B"/>
    <w:rsid w:val="00A60D19"/>
    <w:rsid w:val="00A62CD1"/>
    <w:rsid w:val="00A64955"/>
    <w:rsid w:val="00A67AB4"/>
    <w:rsid w:val="00A67BA1"/>
    <w:rsid w:val="00A67E93"/>
    <w:rsid w:val="00A7435E"/>
    <w:rsid w:val="00A7682F"/>
    <w:rsid w:val="00A77ED6"/>
    <w:rsid w:val="00A81139"/>
    <w:rsid w:val="00A81C4C"/>
    <w:rsid w:val="00A83396"/>
    <w:rsid w:val="00A86989"/>
    <w:rsid w:val="00A96AFF"/>
    <w:rsid w:val="00AA4A02"/>
    <w:rsid w:val="00AB330D"/>
    <w:rsid w:val="00AB4DBC"/>
    <w:rsid w:val="00AB7D6E"/>
    <w:rsid w:val="00AC56E4"/>
    <w:rsid w:val="00AD38D2"/>
    <w:rsid w:val="00AE7D0D"/>
    <w:rsid w:val="00AF06AA"/>
    <w:rsid w:val="00AF1425"/>
    <w:rsid w:val="00AF6FD5"/>
    <w:rsid w:val="00AF7A36"/>
    <w:rsid w:val="00B047F6"/>
    <w:rsid w:val="00B0538A"/>
    <w:rsid w:val="00B12A09"/>
    <w:rsid w:val="00B17E60"/>
    <w:rsid w:val="00B201F4"/>
    <w:rsid w:val="00B2065A"/>
    <w:rsid w:val="00B21DE0"/>
    <w:rsid w:val="00B27CCD"/>
    <w:rsid w:val="00B33374"/>
    <w:rsid w:val="00B333AA"/>
    <w:rsid w:val="00B33FCE"/>
    <w:rsid w:val="00B3479B"/>
    <w:rsid w:val="00B35958"/>
    <w:rsid w:val="00B35A26"/>
    <w:rsid w:val="00B36062"/>
    <w:rsid w:val="00B40718"/>
    <w:rsid w:val="00B429E2"/>
    <w:rsid w:val="00B43B97"/>
    <w:rsid w:val="00B4470C"/>
    <w:rsid w:val="00B516AA"/>
    <w:rsid w:val="00B52208"/>
    <w:rsid w:val="00B5274B"/>
    <w:rsid w:val="00B555FE"/>
    <w:rsid w:val="00B56BEA"/>
    <w:rsid w:val="00B61CCB"/>
    <w:rsid w:val="00B62281"/>
    <w:rsid w:val="00B6387A"/>
    <w:rsid w:val="00B63C55"/>
    <w:rsid w:val="00B6531C"/>
    <w:rsid w:val="00B660AA"/>
    <w:rsid w:val="00B71380"/>
    <w:rsid w:val="00B86EE9"/>
    <w:rsid w:val="00B87066"/>
    <w:rsid w:val="00B94608"/>
    <w:rsid w:val="00BA4259"/>
    <w:rsid w:val="00BA454D"/>
    <w:rsid w:val="00BA49EC"/>
    <w:rsid w:val="00BA7C00"/>
    <w:rsid w:val="00BB0691"/>
    <w:rsid w:val="00BB152C"/>
    <w:rsid w:val="00BB3067"/>
    <w:rsid w:val="00BC6A27"/>
    <w:rsid w:val="00BC6DAB"/>
    <w:rsid w:val="00BC6FBE"/>
    <w:rsid w:val="00BD49CC"/>
    <w:rsid w:val="00BD518F"/>
    <w:rsid w:val="00BD5F3A"/>
    <w:rsid w:val="00BE1788"/>
    <w:rsid w:val="00BE27F5"/>
    <w:rsid w:val="00BE46E8"/>
    <w:rsid w:val="00BF03F4"/>
    <w:rsid w:val="00BF0C7B"/>
    <w:rsid w:val="00BF1782"/>
    <w:rsid w:val="00BF2C14"/>
    <w:rsid w:val="00BF3C42"/>
    <w:rsid w:val="00C023DB"/>
    <w:rsid w:val="00C02548"/>
    <w:rsid w:val="00C063DF"/>
    <w:rsid w:val="00C06C19"/>
    <w:rsid w:val="00C07F76"/>
    <w:rsid w:val="00C1347A"/>
    <w:rsid w:val="00C13C3F"/>
    <w:rsid w:val="00C1493D"/>
    <w:rsid w:val="00C1631E"/>
    <w:rsid w:val="00C23535"/>
    <w:rsid w:val="00C267DA"/>
    <w:rsid w:val="00C307A8"/>
    <w:rsid w:val="00C334BC"/>
    <w:rsid w:val="00C336AB"/>
    <w:rsid w:val="00C33819"/>
    <w:rsid w:val="00C37ED2"/>
    <w:rsid w:val="00C40F2C"/>
    <w:rsid w:val="00C42BB4"/>
    <w:rsid w:val="00C468F0"/>
    <w:rsid w:val="00C4791F"/>
    <w:rsid w:val="00C50FCC"/>
    <w:rsid w:val="00C5760A"/>
    <w:rsid w:val="00C61BC4"/>
    <w:rsid w:val="00C64434"/>
    <w:rsid w:val="00C64A13"/>
    <w:rsid w:val="00C66B4D"/>
    <w:rsid w:val="00C674A8"/>
    <w:rsid w:val="00C72E0A"/>
    <w:rsid w:val="00C73327"/>
    <w:rsid w:val="00C73BE4"/>
    <w:rsid w:val="00C81712"/>
    <w:rsid w:val="00C83EA6"/>
    <w:rsid w:val="00C842AE"/>
    <w:rsid w:val="00C84714"/>
    <w:rsid w:val="00C90E29"/>
    <w:rsid w:val="00C916D0"/>
    <w:rsid w:val="00C93825"/>
    <w:rsid w:val="00C96016"/>
    <w:rsid w:val="00C96F39"/>
    <w:rsid w:val="00CA0917"/>
    <w:rsid w:val="00CA2A60"/>
    <w:rsid w:val="00CA5EBB"/>
    <w:rsid w:val="00CB02CD"/>
    <w:rsid w:val="00CB4ED4"/>
    <w:rsid w:val="00CC264E"/>
    <w:rsid w:val="00CC3742"/>
    <w:rsid w:val="00CD40FE"/>
    <w:rsid w:val="00CD5254"/>
    <w:rsid w:val="00CD5A8C"/>
    <w:rsid w:val="00CD6376"/>
    <w:rsid w:val="00CD7EBB"/>
    <w:rsid w:val="00CE66B2"/>
    <w:rsid w:val="00CE7367"/>
    <w:rsid w:val="00CE78B9"/>
    <w:rsid w:val="00CF48A0"/>
    <w:rsid w:val="00CF7F34"/>
    <w:rsid w:val="00D1222F"/>
    <w:rsid w:val="00D1485F"/>
    <w:rsid w:val="00D152D2"/>
    <w:rsid w:val="00D17A92"/>
    <w:rsid w:val="00D23A82"/>
    <w:rsid w:val="00D2522C"/>
    <w:rsid w:val="00D25747"/>
    <w:rsid w:val="00D32F4D"/>
    <w:rsid w:val="00D33BCF"/>
    <w:rsid w:val="00D35F40"/>
    <w:rsid w:val="00D42EDC"/>
    <w:rsid w:val="00D438CF"/>
    <w:rsid w:val="00D4538F"/>
    <w:rsid w:val="00D50892"/>
    <w:rsid w:val="00D528D5"/>
    <w:rsid w:val="00D52BE4"/>
    <w:rsid w:val="00D52F11"/>
    <w:rsid w:val="00D574A3"/>
    <w:rsid w:val="00D71863"/>
    <w:rsid w:val="00D73BCC"/>
    <w:rsid w:val="00D743BC"/>
    <w:rsid w:val="00D83A99"/>
    <w:rsid w:val="00D843F9"/>
    <w:rsid w:val="00D848DC"/>
    <w:rsid w:val="00D8497B"/>
    <w:rsid w:val="00D85291"/>
    <w:rsid w:val="00D91EAE"/>
    <w:rsid w:val="00D92155"/>
    <w:rsid w:val="00D9288A"/>
    <w:rsid w:val="00D929BA"/>
    <w:rsid w:val="00D970D2"/>
    <w:rsid w:val="00D9793E"/>
    <w:rsid w:val="00DA1DA9"/>
    <w:rsid w:val="00DA262A"/>
    <w:rsid w:val="00DB2EF3"/>
    <w:rsid w:val="00DB3819"/>
    <w:rsid w:val="00DB4292"/>
    <w:rsid w:val="00DB4FC0"/>
    <w:rsid w:val="00DB741C"/>
    <w:rsid w:val="00DC286A"/>
    <w:rsid w:val="00DD059F"/>
    <w:rsid w:val="00DD3995"/>
    <w:rsid w:val="00DD5B05"/>
    <w:rsid w:val="00DE2372"/>
    <w:rsid w:val="00DE2B81"/>
    <w:rsid w:val="00DE33CC"/>
    <w:rsid w:val="00DE3559"/>
    <w:rsid w:val="00DE3FEE"/>
    <w:rsid w:val="00DE4901"/>
    <w:rsid w:val="00DE6586"/>
    <w:rsid w:val="00DF02A8"/>
    <w:rsid w:val="00DF1E28"/>
    <w:rsid w:val="00E0186A"/>
    <w:rsid w:val="00E01AB1"/>
    <w:rsid w:val="00E15B8C"/>
    <w:rsid w:val="00E1654E"/>
    <w:rsid w:val="00E1659B"/>
    <w:rsid w:val="00E21CD7"/>
    <w:rsid w:val="00E21F1E"/>
    <w:rsid w:val="00E25D19"/>
    <w:rsid w:val="00E26853"/>
    <w:rsid w:val="00E36CCF"/>
    <w:rsid w:val="00E37124"/>
    <w:rsid w:val="00E43A93"/>
    <w:rsid w:val="00E47D86"/>
    <w:rsid w:val="00E47F90"/>
    <w:rsid w:val="00E52F32"/>
    <w:rsid w:val="00E550DE"/>
    <w:rsid w:val="00E5624C"/>
    <w:rsid w:val="00E648F9"/>
    <w:rsid w:val="00E6638B"/>
    <w:rsid w:val="00E71A07"/>
    <w:rsid w:val="00E72545"/>
    <w:rsid w:val="00E75F90"/>
    <w:rsid w:val="00E81A43"/>
    <w:rsid w:val="00E86891"/>
    <w:rsid w:val="00E91290"/>
    <w:rsid w:val="00E931D6"/>
    <w:rsid w:val="00E96AB4"/>
    <w:rsid w:val="00E978A9"/>
    <w:rsid w:val="00E97F36"/>
    <w:rsid w:val="00EA0E1D"/>
    <w:rsid w:val="00EA24C7"/>
    <w:rsid w:val="00EA3246"/>
    <w:rsid w:val="00EA689E"/>
    <w:rsid w:val="00EA71DD"/>
    <w:rsid w:val="00EB1992"/>
    <w:rsid w:val="00EB2B71"/>
    <w:rsid w:val="00EB7661"/>
    <w:rsid w:val="00EC0034"/>
    <w:rsid w:val="00ED0A25"/>
    <w:rsid w:val="00ED165A"/>
    <w:rsid w:val="00ED4081"/>
    <w:rsid w:val="00ED74FB"/>
    <w:rsid w:val="00ED7753"/>
    <w:rsid w:val="00EE11E2"/>
    <w:rsid w:val="00EE3892"/>
    <w:rsid w:val="00EE7025"/>
    <w:rsid w:val="00EF285D"/>
    <w:rsid w:val="00EF6682"/>
    <w:rsid w:val="00EF797D"/>
    <w:rsid w:val="00F05AA6"/>
    <w:rsid w:val="00F10D42"/>
    <w:rsid w:val="00F11CBA"/>
    <w:rsid w:val="00F146FC"/>
    <w:rsid w:val="00F1637C"/>
    <w:rsid w:val="00F17538"/>
    <w:rsid w:val="00F22A95"/>
    <w:rsid w:val="00F273D3"/>
    <w:rsid w:val="00F36E83"/>
    <w:rsid w:val="00F40F88"/>
    <w:rsid w:val="00F4605C"/>
    <w:rsid w:val="00F461CE"/>
    <w:rsid w:val="00F50515"/>
    <w:rsid w:val="00F6147B"/>
    <w:rsid w:val="00F6377E"/>
    <w:rsid w:val="00F753F8"/>
    <w:rsid w:val="00F82A27"/>
    <w:rsid w:val="00F90B5F"/>
    <w:rsid w:val="00F92D37"/>
    <w:rsid w:val="00F946F4"/>
    <w:rsid w:val="00F94973"/>
    <w:rsid w:val="00F95A5E"/>
    <w:rsid w:val="00F95C54"/>
    <w:rsid w:val="00F96212"/>
    <w:rsid w:val="00FA1C08"/>
    <w:rsid w:val="00FA1DF5"/>
    <w:rsid w:val="00FA3848"/>
    <w:rsid w:val="00FA5028"/>
    <w:rsid w:val="00FA658E"/>
    <w:rsid w:val="00FA715B"/>
    <w:rsid w:val="00FA7E7F"/>
    <w:rsid w:val="00FB0916"/>
    <w:rsid w:val="00FB2276"/>
    <w:rsid w:val="00FB2661"/>
    <w:rsid w:val="00FD1BC7"/>
    <w:rsid w:val="00FD2232"/>
    <w:rsid w:val="00FE0A03"/>
    <w:rsid w:val="00FE339A"/>
    <w:rsid w:val="00FE7906"/>
    <w:rsid w:val="00FE7FB9"/>
    <w:rsid w:val="00FF0B8A"/>
    <w:rsid w:val="00FF593D"/>
    <w:rsid w:val="00FF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159446"/>
  <w15:chartTrackingRefBased/>
  <w15:docId w15:val="{663E2F90-2170-1749-9B3F-0C362F4F1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9E2"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29E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9E2"/>
    <w:rPr>
      <w:rFonts w:ascii="Times New Roman" w:hAnsi="Times New Roman" w:cs="Times New Roman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B429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609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60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A60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mda.eu/2020/03/19/coronavirus-covid-19-information-for-people-with-nm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3DKEeRV8alA&amp;feature=youtu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uromuscularnetwork.ca/news/covid-19-and-neuromuscular-patients-la-covid-19-et-les-patients-neuromusculaires/" TargetMode="External"/><Relationship Id="rId5" Type="http://schemas.openxmlformats.org/officeDocument/2006/relationships/hyperlink" Target="https://www.theabn.org/page/COVID-1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4</Pages>
  <Words>1664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Luh Ari Indrawati</dc:creator>
  <cp:keywords/>
  <dc:description/>
  <cp:lastModifiedBy>Luh Ari Indrawati</cp:lastModifiedBy>
  <cp:revision>176</cp:revision>
  <dcterms:created xsi:type="dcterms:W3CDTF">2020-04-01T09:16:00Z</dcterms:created>
  <dcterms:modified xsi:type="dcterms:W3CDTF">2020-04-01T16:08:00Z</dcterms:modified>
</cp:coreProperties>
</file>