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9EE97" w14:textId="4A9994D5" w:rsidR="00DB0140" w:rsidRPr="00DB0140" w:rsidRDefault="00DB0140" w:rsidP="00DB0140">
      <w:pPr>
        <w:rPr>
          <w:b/>
        </w:rPr>
      </w:pPr>
      <w:r w:rsidRPr="00DB0140">
        <w:rPr>
          <w:b/>
        </w:rPr>
        <w:t>SURVEY ENMC YOUNG SCIENTIST PROGRAMME</w:t>
      </w:r>
    </w:p>
    <w:p w14:paraId="7432F3FD" w14:textId="77777777" w:rsidR="00DB0140" w:rsidRPr="00DB0140" w:rsidRDefault="00DB0140" w:rsidP="00DB0140">
      <w:r w:rsidRPr="00DB0140">
        <w:t>The survey covered five topics:</w:t>
      </w:r>
    </w:p>
    <w:p w14:paraId="61C728A5" w14:textId="77777777" w:rsidR="00DB0140" w:rsidRPr="00DB0140" w:rsidRDefault="00DB0140" w:rsidP="00DB0140">
      <w:pPr>
        <w:numPr>
          <w:ilvl w:val="0"/>
          <w:numId w:val="7"/>
        </w:numPr>
        <w:spacing w:after="0"/>
      </w:pPr>
      <w:r w:rsidRPr="00DB0140">
        <w:t xml:space="preserve">The </w:t>
      </w:r>
      <w:r w:rsidR="004666CE">
        <w:t xml:space="preserve">quality of the </w:t>
      </w:r>
      <w:r w:rsidRPr="00DB0140">
        <w:t>workshop itself (question 1)</w:t>
      </w:r>
    </w:p>
    <w:p w14:paraId="306F25F9" w14:textId="77777777" w:rsidR="00DB0140" w:rsidRPr="00DB0140" w:rsidRDefault="00DB0140" w:rsidP="00DB0140">
      <w:pPr>
        <w:numPr>
          <w:ilvl w:val="0"/>
          <w:numId w:val="7"/>
        </w:numPr>
        <w:spacing w:after="0"/>
      </w:pPr>
      <w:r w:rsidRPr="00DB0140">
        <w:t xml:space="preserve">The </w:t>
      </w:r>
      <w:r w:rsidR="004666CE">
        <w:t xml:space="preserve">impact the workshop had on the </w:t>
      </w:r>
      <w:r w:rsidRPr="00DB0140">
        <w:t>career of the young scientists (questions 2 to 4)</w:t>
      </w:r>
    </w:p>
    <w:p w14:paraId="331087BE" w14:textId="106A9E50" w:rsidR="00DB0140" w:rsidRPr="00DB0140" w:rsidRDefault="004666CE" w:rsidP="00DB0140">
      <w:pPr>
        <w:numPr>
          <w:ilvl w:val="0"/>
          <w:numId w:val="7"/>
        </w:numPr>
        <w:spacing w:after="0"/>
      </w:pPr>
      <w:r>
        <w:t xml:space="preserve">The role of the </w:t>
      </w:r>
      <w:r w:rsidR="00375FC7">
        <w:t>workshop</w:t>
      </w:r>
      <w:r>
        <w:t xml:space="preserve"> in b</w:t>
      </w:r>
      <w:r w:rsidR="00DB0140" w:rsidRPr="00DB0140">
        <w:t>ridging the gap between young and senior scientists (question 5)</w:t>
      </w:r>
    </w:p>
    <w:p w14:paraId="1C34460A" w14:textId="77777777" w:rsidR="00DB0140" w:rsidRPr="00DB0140" w:rsidRDefault="00DB0140" w:rsidP="00DB0140">
      <w:pPr>
        <w:numPr>
          <w:ilvl w:val="0"/>
          <w:numId w:val="7"/>
        </w:numPr>
        <w:spacing w:after="0"/>
      </w:pPr>
      <w:r w:rsidRPr="00DB0140">
        <w:t>The ENMC Young Scientist Programme</w:t>
      </w:r>
      <w:r w:rsidR="004666CE">
        <w:t>: suggestions for improvements</w:t>
      </w:r>
      <w:r w:rsidRPr="00DB0140">
        <w:t xml:space="preserve"> (questions 6-9)</w:t>
      </w:r>
    </w:p>
    <w:p w14:paraId="1C6FA216" w14:textId="77777777" w:rsidR="00DB0140" w:rsidRPr="00DB0140" w:rsidRDefault="00DB0140" w:rsidP="00DB0140">
      <w:pPr>
        <w:numPr>
          <w:ilvl w:val="0"/>
          <w:numId w:val="7"/>
        </w:numPr>
        <w:spacing w:after="0"/>
      </w:pPr>
      <w:r w:rsidRPr="00DB0140">
        <w:t>Any other suggestions (question 10)</w:t>
      </w:r>
    </w:p>
    <w:p w14:paraId="01A9DF2B" w14:textId="77777777" w:rsidR="00DB0140" w:rsidRPr="00DB0140" w:rsidRDefault="00DB0140" w:rsidP="00DB0140"/>
    <w:p w14:paraId="6CE3186F" w14:textId="3C39ACD6" w:rsidR="00DB0140" w:rsidRPr="00DB0140" w:rsidRDefault="00DB0140" w:rsidP="00DB0140">
      <w:r w:rsidRPr="00DB0140">
        <w:t xml:space="preserve">The following scores </w:t>
      </w:r>
      <w:r w:rsidR="00F34963">
        <w:t xml:space="preserve">between 1 and 5 </w:t>
      </w:r>
      <w:r w:rsidRPr="00DB0140">
        <w:t xml:space="preserve">could be chosen, open comments were encouraged. The survey was treated anonymously. </w:t>
      </w:r>
    </w:p>
    <w:p w14:paraId="5F2D53C8" w14:textId="77777777" w:rsidR="00DB0140" w:rsidRPr="00DB0140" w:rsidRDefault="00DB0140" w:rsidP="00DB0140">
      <w:pPr>
        <w:spacing w:after="0"/>
      </w:pPr>
      <w:r w:rsidRPr="00DB0140">
        <w:t>1</w:t>
      </w:r>
      <w:r w:rsidRPr="00DB0140">
        <w:tab/>
        <w:t>Poor</w:t>
      </w:r>
    </w:p>
    <w:p w14:paraId="68F415F7" w14:textId="77777777" w:rsidR="00DB0140" w:rsidRPr="00DB0140" w:rsidRDefault="00DB0140" w:rsidP="00DB0140">
      <w:pPr>
        <w:spacing w:after="0"/>
      </w:pPr>
      <w:r w:rsidRPr="00DB0140">
        <w:t>2</w:t>
      </w:r>
      <w:r w:rsidRPr="00DB0140">
        <w:tab/>
        <w:t>Fair</w:t>
      </w:r>
    </w:p>
    <w:p w14:paraId="76FB9DA9" w14:textId="77777777" w:rsidR="00DB0140" w:rsidRPr="00DB0140" w:rsidRDefault="00DB0140" w:rsidP="00DB0140">
      <w:pPr>
        <w:spacing w:after="0"/>
      </w:pPr>
      <w:r w:rsidRPr="00DB0140">
        <w:t>3</w:t>
      </w:r>
      <w:r w:rsidRPr="00DB0140">
        <w:tab/>
        <w:t>Neutral</w:t>
      </w:r>
    </w:p>
    <w:p w14:paraId="2DDC630B" w14:textId="77777777" w:rsidR="00DB0140" w:rsidRPr="00DB0140" w:rsidRDefault="00DB0140" w:rsidP="00DB0140">
      <w:pPr>
        <w:spacing w:after="0"/>
      </w:pPr>
      <w:r w:rsidRPr="00DB0140">
        <w:t>4</w:t>
      </w:r>
      <w:r w:rsidRPr="00DB0140">
        <w:tab/>
        <w:t xml:space="preserve">Good </w:t>
      </w:r>
    </w:p>
    <w:p w14:paraId="7AD06034" w14:textId="77777777" w:rsidR="00DB0140" w:rsidRPr="00DB0140" w:rsidRDefault="00DB0140" w:rsidP="00DB0140">
      <w:pPr>
        <w:spacing w:after="0"/>
      </w:pPr>
      <w:r w:rsidRPr="00DB0140">
        <w:t>5</w:t>
      </w:r>
      <w:r w:rsidRPr="00DB0140">
        <w:tab/>
        <w:t>Excellent</w:t>
      </w:r>
    </w:p>
    <w:p w14:paraId="2707A879" w14:textId="77777777" w:rsidR="00DB0140" w:rsidRPr="00DB0140" w:rsidRDefault="00DB0140" w:rsidP="00DB0140">
      <w:pPr>
        <w:spacing w:after="0"/>
      </w:pPr>
      <w:r w:rsidRPr="00DB0140">
        <w:t>N/A</w:t>
      </w:r>
      <w:r w:rsidRPr="00DB0140">
        <w:tab/>
        <w:t>Not applicable/not able to complete</w:t>
      </w:r>
    </w:p>
    <w:p w14:paraId="6BD6EDEA" w14:textId="77777777" w:rsidR="00DB0140" w:rsidRPr="00DB0140" w:rsidRDefault="00DB0140" w:rsidP="00DB0140"/>
    <w:p w14:paraId="2F72208C" w14:textId="77777777" w:rsidR="00DB0140" w:rsidRPr="00DB0140" w:rsidRDefault="00DB0140" w:rsidP="00DB0140">
      <w:pPr>
        <w:rPr>
          <w:b/>
        </w:rPr>
      </w:pPr>
      <w:r w:rsidRPr="00DB0140">
        <w:rPr>
          <w:b/>
        </w:rPr>
        <w:t>RESPONSE RATE:</w:t>
      </w:r>
    </w:p>
    <w:p w14:paraId="48575C1F" w14:textId="77777777" w:rsidR="00DB0140" w:rsidRDefault="00DB0140" w:rsidP="00DB0140">
      <w:r w:rsidRPr="00DB0140">
        <w:t xml:space="preserve">Of the n=39 persons we wrote, n=20 responded which is a response rate of 53%. </w:t>
      </w:r>
    </w:p>
    <w:p w14:paraId="5A75F31E" w14:textId="77777777" w:rsidR="00DB0140" w:rsidRDefault="00DB0140" w:rsidP="00DB0140"/>
    <w:p w14:paraId="79FCA847" w14:textId="71EF8577" w:rsidR="00DB0140" w:rsidRDefault="00DB0140" w:rsidP="00DB0140">
      <w:pPr>
        <w:rPr>
          <w:b/>
        </w:rPr>
      </w:pPr>
      <w:r w:rsidRPr="00DB0140">
        <w:rPr>
          <w:b/>
        </w:rPr>
        <w:t>QUESTIONS AND COMMENTS</w:t>
      </w:r>
    </w:p>
    <w:p w14:paraId="0CE0253D" w14:textId="5973C136" w:rsidR="00DD0531" w:rsidRPr="00DB0140" w:rsidRDefault="00DD0531" w:rsidP="00DB0140">
      <w:r>
        <w:rPr>
          <w:b/>
        </w:rPr>
        <w:t>TOPIC 1: THE QUALITY OF THE WORKSHOP</w:t>
      </w:r>
    </w:p>
    <w:p w14:paraId="6CD09896" w14:textId="77777777" w:rsidR="00DB0140" w:rsidRPr="00DB0140" w:rsidRDefault="00DB0140" w:rsidP="00DB0140">
      <w:pPr>
        <w:rPr>
          <w:b/>
          <w:i/>
        </w:rPr>
      </w:pPr>
      <w:r w:rsidRPr="00DB0140">
        <w:rPr>
          <w:b/>
          <w:i/>
        </w:rPr>
        <w:t>Q1: How do you score the ENMC workshop you attended?</w:t>
      </w:r>
    </w:p>
    <w:p w14:paraId="197AA8CF" w14:textId="58FB6392" w:rsidR="00DB0140" w:rsidRPr="00DB0140" w:rsidRDefault="00DB0140" w:rsidP="00DB0140">
      <w:r w:rsidRPr="00DB0140">
        <w:t xml:space="preserve">-the average scores for all sub-questions were between 4.11 and 4.95. The scores were lower </w:t>
      </w:r>
      <w:r w:rsidR="004666CE">
        <w:t xml:space="preserve">in the specific questions about the </w:t>
      </w:r>
      <w:r w:rsidR="00521B99">
        <w:t>fulfilment</w:t>
      </w:r>
      <w:r w:rsidR="004666CE">
        <w:t xml:space="preserve"> of</w:t>
      </w:r>
      <w:r w:rsidR="00521B99">
        <w:t xml:space="preserve"> </w:t>
      </w:r>
      <w:r w:rsidRPr="00DB0140">
        <w:t xml:space="preserve">Workshop outcomes and </w:t>
      </w:r>
      <w:r w:rsidR="004666CE">
        <w:t>the f</w:t>
      </w:r>
      <w:r w:rsidRPr="00DB0140">
        <w:t xml:space="preserve">ollow-up </w:t>
      </w:r>
      <w:r w:rsidR="004666CE">
        <w:t>work after</w:t>
      </w:r>
      <w:r w:rsidRPr="00DB0140">
        <w:t xml:space="preserve"> the workshops. </w:t>
      </w:r>
    </w:p>
    <w:p w14:paraId="11AAB97C" w14:textId="3C8FD729" w:rsidR="00DB0140" w:rsidRPr="00DB0140" w:rsidRDefault="00DB0140" w:rsidP="00DB0140">
      <w:r w:rsidRPr="00DB0140">
        <w:t>-</w:t>
      </w:r>
      <w:r w:rsidR="004666CE">
        <w:t>participants</w:t>
      </w:r>
      <w:r w:rsidRPr="00DB0140">
        <w:t xml:space="preserve"> liked the fact that unpublished data were shared; interactions with senior and junior investigators were happening, one person replied that it was difficult to come to conclusions on Sunday; one felt that in the follow-up process the integration of the young scientist could have been better and </w:t>
      </w:r>
      <w:r w:rsidR="004666CE">
        <w:t xml:space="preserve">another one </w:t>
      </w:r>
      <w:r w:rsidRPr="00DB0140">
        <w:t>that not all</w:t>
      </w:r>
      <w:r w:rsidR="004666CE">
        <w:t xml:space="preserve"> commitments were</w:t>
      </w:r>
      <w:r w:rsidRPr="00DB0140">
        <w:t xml:space="preserve"> followed up. </w:t>
      </w:r>
    </w:p>
    <w:p w14:paraId="7C66FE83" w14:textId="77777777" w:rsidR="005E306F" w:rsidRDefault="005E306F" w:rsidP="00DB0140">
      <w:pPr>
        <w:rPr>
          <w:b/>
          <w:iCs/>
        </w:rPr>
      </w:pPr>
    </w:p>
    <w:p w14:paraId="3D021A22" w14:textId="39A7FB78" w:rsidR="00DD0531" w:rsidRPr="009B0E5F" w:rsidRDefault="00DD0531" w:rsidP="00DB0140">
      <w:pPr>
        <w:rPr>
          <w:b/>
          <w:iCs/>
        </w:rPr>
      </w:pPr>
      <w:r w:rsidRPr="00DD0531">
        <w:rPr>
          <w:b/>
          <w:iCs/>
        </w:rPr>
        <w:t>TOPIC 2</w:t>
      </w:r>
      <w:r w:rsidRPr="009B0E5F">
        <w:rPr>
          <w:b/>
          <w:iCs/>
          <w:caps/>
        </w:rPr>
        <w:t xml:space="preserve">: </w:t>
      </w:r>
      <w:r w:rsidRPr="009B0E5F">
        <w:rPr>
          <w:b/>
          <w:caps/>
        </w:rPr>
        <w:t>The impact the workshop had on the career of the young scientists</w:t>
      </w:r>
    </w:p>
    <w:p w14:paraId="5D9A8AEF" w14:textId="48C808B0" w:rsidR="00DB0140" w:rsidRPr="00DB0140" w:rsidRDefault="00DB0140" w:rsidP="00DB0140">
      <w:pPr>
        <w:rPr>
          <w:b/>
          <w:i/>
        </w:rPr>
      </w:pPr>
      <w:r w:rsidRPr="00DB0140">
        <w:rPr>
          <w:b/>
          <w:i/>
        </w:rPr>
        <w:t>Q2: Are you still working in the NMD field?</w:t>
      </w:r>
    </w:p>
    <w:p w14:paraId="0CD0D835" w14:textId="5580F09B" w:rsidR="00DB0140" w:rsidRPr="00DB0140" w:rsidRDefault="00DB0140" w:rsidP="00DB0140">
      <w:r w:rsidRPr="00DB0140">
        <w:t>18/20 (90%) still works in the NMD field, because of</w:t>
      </w:r>
      <w:r w:rsidR="004666CE">
        <w:t>:</w:t>
      </w:r>
      <w:r w:rsidRPr="00DB0140">
        <w:t xml:space="preserve"> </w:t>
      </w:r>
      <w:r w:rsidR="004666CE">
        <w:t xml:space="preserve">own </w:t>
      </w:r>
      <w:r w:rsidRPr="00DB0140">
        <w:t xml:space="preserve">interest in the field the collaborative atmosphere, </w:t>
      </w:r>
      <w:r w:rsidR="004666CE">
        <w:t>the availability of</w:t>
      </w:r>
      <w:r w:rsidRPr="00DB0140">
        <w:t xml:space="preserve"> good role models</w:t>
      </w:r>
      <w:r w:rsidR="009B0E5F">
        <w:t xml:space="preserve"> (</w:t>
      </w:r>
      <w:r w:rsidR="00251976">
        <w:t xml:space="preserve">i.e. good </w:t>
      </w:r>
      <w:r w:rsidR="009B0E5F">
        <w:t>examples of senior researchers</w:t>
      </w:r>
      <w:r w:rsidRPr="00DB0140">
        <w:t xml:space="preserve">, </w:t>
      </w:r>
      <w:r w:rsidR="00251976">
        <w:t xml:space="preserve">who are </w:t>
      </w:r>
      <w:r w:rsidR="00251976">
        <w:lastRenderedPageBreak/>
        <w:t xml:space="preserve">at leading positions in the NMD field, and use their charismatic and diplomatic skills to be successful), </w:t>
      </w:r>
      <w:r w:rsidR="00521B99">
        <w:t>the availability of</w:t>
      </w:r>
      <w:r w:rsidRPr="00DB0140">
        <w:t xml:space="preserve"> funding, </w:t>
      </w:r>
      <w:r w:rsidR="004666CE">
        <w:t>the possibility to</w:t>
      </w:r>
      <w:r w:rsidRPr="00DB0140">
        <w:t xml:space="preserve"> combine clinical and research work.</w:t>
      </w:r>
      <w:r w:rsidR="004666CE">
        <w:t xml:space="preserve"> </w:t>
      </w:r>
      <w:r w:rsidR="00521B99">
        <w:t>Six</w:t>
      </w:r>
      <w:r w:rsidR="004666CE">
        <w:t xml:space="preserve"> participants answered that the probability to stay in the </w:t>
      </w:r>
      <w:r w:rsidR="00521B99">
        <w:t xml:space="preserve">NMD </w:t>
      </w:r>
      <w:r w:rsidR="004666CE">
        <w:t xml:space="preserve">field </w:t>
      </w:r>
      <w:r w:rsidR="00DD0531">
        <w:t>depends</w:t>
      </w:r>
      <w:r w:rsidR="004666CE">
        <w:t xml:space="preserve"> on available funding/positions.</w:t>
      </w:r>
    </w:p>
    <w:p w14:paraId="43031383" w14:textId="77777777" w:rsidR="00DB0140" w:rsidRDefault="00DB0140" w:rsidP="00DB0140">
      <w:pPr>
        <w:rPr>
          <w:b/>
          <w:i/>
        </w:rPr>
      </w:pPr>
    </w:p>
    <w:p w14:paraId="68107383" w14:textId="77777777" w:rsidR="00DB0140" w:rsidRPr="00DB0140" w:rsidRDefault="00DB0140" w:rsidP="00DB0140">
      <w:pPr>
        <w:rPr>
          <w:b/>
          <w:i/>
        </w:rPr>
      </w:pPr>
      <w:r w:rsidRPr="00DB0140">
        <w:rPr>
          <w:b/>
          <w:i/>
        </w:rPr>
        <w:t>Q3: What is your current position?</w:t>
      </w:r>
    </w:p>
    <w:p w14:paraId="5A2C4A25" w14:textId="77777777" w:rsidR="00DB0140" w:rsidRPr="00DB0140" w:rsidRDefault="00DB0140" w:rsidP="00DB0140">
      <w:pPr>
        <w:spacing w:after="0"/>
      </w:pPr>
      <w:r w:rsidRPr="00DB0140">
        <w:t>PhD-student: 5</w:t>
      </w:r>
    </w:p>
    <w:p w14:paraId="70255A4F" w14:textId="77777777" w:rsidR="00DB0140" w:rsidRPr="00DB0140" w:rsidRDefault="00DB0140" w:rsidP="00DB0140">
      <w:pPr>
        <w:spacing w:after="0"/>
      </w:pPr>
      <w:r w:rsidRPr="00DB0140">
        <w:t>Post-doc: 4</w:t>
      </w:r>
    </w:p>
    <w:p w14:paraId="640685FA" w14:textId="77777777" w:rsidR="00DB0140" w:rsidRPr="00DB0140" w:rsidRDefault="00DB0140" w:rsidP="00DB0140">
      <w:pPr>
        <w:spacing w:after="0"/>
      </w:pPr>
      <w:r w:rsidRPr="00DB0140">
        <w:t>Consulting neurologist: 3</w:t>
      </w:r>
    </w:p>
    <w:p w14:paraId="694EBCA2" w14:textId="77777777" w:rsidR="00DB0140" w:rsidRPr="00DB0140" w:rsidRDefault="00DB0140" w:rsidP="00DB0140">
      <w:pPr>
        <w:spacing w:after="0"/>
      </w:pPr>
      <w:r w:rsidRPr="00DB0140">
        <w:t>Assistant professor: 3</w:t>
      </w:r>
    </w:p>
    <w:p w14:paraId="0CA77383" w14:textId="77777777" w:rsidR="00DB0140" w:rsidRPr="00DB0140" w:rsidRDefault="00DB0140" w:rsidP="00DB0140">
      <w:pPr>
        <w:spacing w:after="0"/>
      </w:pPr>
      <w:r w:rsidRPr="00DB0140">
        <w:t>Genetic counsellor: 2</w:t>
      </w:r>
    </w:p>
    <w:p w14:paraId="0F072835" w14:textId="77777777" w:rsidR="00DB0140" w:rsidRPr="00DB0140" w:rsidRDefault="00DB0140" w:rsidP="00DB0140">
      <w:pPr>
        <w:spacing w:after="0"/>
      </w:pPr>
      <w:r w:rsidRPr="00DB0140">
        <w:t>Instructor: 1</w:t>
      </w:r>
    </w:p>
    <w:p w14:paraId="209E34E6" w14:textId="77777777" w:rsidR="00DB0140" w:rsidRPr="00DB0140" w:rsidRDefault="00DB0140" w:rsidP="00DB0140">
      <w:pPr>
        <w:spacing w:after="0"/>
      </w:pPr>
      <w:r w:rsidRPr="00DB0140">
        <w:t>Medical director pharma: 2</w:t>
      </w:r>
    </w:p>
    <w:p w14:paraId="70602582" w14:textId="77777777" w:rsidR="00DB0140" w:rsidRPr="00DB0140" w:rsidRDefault="00DB0140" w:rsidP="00DB0140"/>
    <w:p w14:paraId="338BD0C8" w14:textId="77777777" w:rsidR="00DB0140" w:rsidRPr="00DB0140" w:rsidRDefault="00DB0140" w:rsidP="00DB0140">
      <w:pPr>
        <w:rPr>
          <w:b/>
          <w:i/>
        </w:rPr>
      </w:pPr>
      <w:r w:rsidRPr="00DB0140">
        <w:rPr>
          <w:b/>
          <w:i/>
        </w:rPr>
        <w:t>Q4: Did the ENMC workshop contribute to your career within the NMD field?</w:t>
      </w:r>
    </w:p>
    <w:p w14:paraId="15D55982" w14:textId="77777777" w:rsidR="00DB0140" w:rsidRPr="00DB0140" w:rsidRDefault="00DB0140" w:rsidP="00DB0140">
      <w:r w:rsidRPr="00DB0140">
        <w:t xml:space="preserve">19/20 (95%) responded with YES. One responded NO, because her work is indirectly related to the NMD field. </w:t>
      </w:r>
    </w:p>
    <w:p w14:paraId="34D78354" w14:textId="77777777" w:rsidR="00DB0140" w:rsidRPr="00DB0140" w:rsidRDefault="00DB0140" w:rsidP="00DB0140">
      <w:pPr>
        <w:rPr>
          <w:b/>
          <w:i/>
        </w:rPr>
      </w:pPr>
      <w:r w:rsidRPr="00DB0140">
        <w:rPr>
          <w:b/>
          <w:i/>
        </w:rPr>
        <w:t>If yes, what did it bring you?</w:t>
      </w:r>
    </w:p>
    <w:p w14:paraId="4AD602B5" w14:textId="77777777" w:rsidR="00DB0140" w:rsidRPr="00DB0140" w:rsidRDefault="00DB0140" w:rsidP="00DB0140">
      <w:pPr>
        <w:pStyle w:val="Lijstalinea"/>
        <w:numPr>
          <w:ilvl w:val="0"/>
          <w:numId w:val="9"/>
        </w:numPr>
        <w:spacing w:after="0"/>
      </w:pPr>
      <w:r w:rsidRPr="00DB0140">
        <w:t>Position elsewhere: 0</w:t>
      </w:r>
    </w:p>
    <w:p w14:paraId="0F32C7C0" w14:textId="77777777" w:rsidR="00DB0140" w:rsidRPr="00DB0140" w:rsidRDefault="00DB0140" w:rsidP="00DB0140">
      <w:pPr>
        <w:pStyle w:val="Lijstalinea"/>
        <w:numPr>
          <w:ilvl w:val="0"/>
          <w:numId w:val="9"/>
        </w:numPr>
        <w:spacing w:after="0"/>
      </w:pPr>
      <w:r w:rsidRPr="00DB0140">
        <w:t>Collaborative research: 14/20 (70%)</w:t>
      </w:r>
    </w:p>
    <w:p w14:paraId="2A25DD1B" w14:textId="77777777" w:rsidR="00DB0140" w:rsidRPr="00DB0140" w:rsidRDefault="00DB0140" w:rsidP="00DB0140">
      <w:pPr>
        <w:pStyle w:val="Lijstalinea"/>
        <w:numPr>
          <w:ilvl w:val="0"/>
          <w:numId w:val="9"/>
        </w:numPr>
        <w:spacing w:after="0"/>
      </w:pPr>
      <w:r w:rsidRPr="00DB0140">
        <w:t>Collaborative publication: 10/20 (50%)</w:t>
      </w:r>
    </w:p>
    <w:p w14:paraId="09A00BCF" w14:textId="77777777" w:rsidR="00DB0140" w:rsidRPr="00DB0140" w:rsidRDefault="00DB0140" w:rsidP="00DB0140">
      <w:pPr>
        <w:pStyle w:val="Lijstalinea"/>
        <w:numPr>
          <w:ilvl w:val="0"/>
          <w:numId w:val="9"/>
        </w:numPr>
        <w:spacing w:after="0"/>
      </w:pPr>
      <w:r w:rsidRPr="00DB0140">
        <w:t>Invited to present research on other occasions: 4/20 (20%)</w:t>
      </w:r>
    </w:p>
    <w:p w14:paraId="5BF1C41D" w14:textId="77777777" w:rsidR="00DB0140" w:rsidRPr="00DB0140" w:rsidRDefault="00DB0140" w:rsidP="00DB0140">
      <w:pPr>
        <w:pStyle w:val="Lijstalinea"/>
        <w:numPr>
          <w:ilvl w:val="0"/>
          <w:numId w:val="9"/>
        </w:numPr>
        <w:spacing w:after="0"/>
      </w:pPr>
      <w:r w:rsidRPr="00DB0140">
        <w:t>Research proposal together</w:t>
      </w:r>
      <w:r w:rsidR="004666CE">
        <w:t xml:space="preserve"> with other participants</w:t>
      </w:r>
      <w:r w:rsidRPr="00DB0140">
        <w:t>: 10/20 (50%)</w:t>
      </w:r>
    </w:p>
    <w:p w14:paraId="64FD640D" w14:textId="77777777" w:rsidR="00DB0140" w:rsidRPr="00DB0140" w:rsidRDefault="00DB0140" w:rsidP="00DB0140">
      <w:pPr>
        <w:pStyle w:val="Lijstalinea"/>
        <w:numPr>
          <w:ilvl w:val="0"/>
          <w:numId w:val="9"/>
        </w:numPr>
        <w:spacing w:after="0"/>
      </w:pPr>
      <w:r w:rsidRPr="00DB0140">
        <w:t>Broadening network: 19/20 (95%)</w:t>
      </w:r>
    </w:p>
    <w:p w14:paraId="67F4268E" w14:textId="77777777" w:rsidR="00DB0140" w:rsidRPr="00DB0140" w:rsidRDefault="00DB0140" w:rsidP="00DB0140">
      <w:pPr>
        <w:pStyle w:val="Lijstalinea"/>
        <w:numPr>
          <w:ilvl w:val="0"/>
          <w:numId w:val="9"/>
        </w:numPr>
        <w:spacing w:after="0"/>
      </w:pPr>
      <w:r w:rsidRPr="00DB0140">
        <w:t>Sharing materials: 5/20 (25%)</w:t>
      </w:r>
    </w:p>
    <w:p w14:paraId="1C77FBA4" w14:textId="5184C380" w:rsidR="00DB0140" w:rsidRPr="00DB0140" w:rsidRDefault="004666CE" w:rsidP="00DB0140">
      <w:pPr>
        <w:pStyle w:val="Lijstalinea"/>
        <w:numPr>
          <w:ilvl w:val="0"/>
          <w:numId w:val="9"/>
        </w:numPr>
        <w:spacing w:after="0"/>
      </w:pPr>
      <w:r>
        <w:t>Increased reputation in the own institute</w:t>
      </w:r>
      <w:r w:rsidR="00DB0140" w:rsidRPr="00DB0140">
        <w:t>: 12/20 (60%)</w:t>
      </w:r>
    </w:p>
    <w:p w14:paraId="41FD8531" w14:textId="77777777" w:rsidR="00DB0140" w:rsidRPr="00DB0140" w:rsidRDefault="00DB0140" w:rsidP="00DB0140">
      <w:pPr>
        <w:pStyle w:val="Lijstalinea"/>
        <w:numPr>
          <w:ilvl w:val="0"/>
          <w:numId w:val="9"/>
        </w:numPr>
        <w:spacing w:after="0"/>
        <w:rPr>
          <w:lang w:val="nl-NL"/>
        </w:rPr>
      </w:pPr>
      <w:r w:rsidRPr="00DB0140">
        <w:rPr>
          <w:lang w:val="nl-NL"/>
        </w:rPr>
        <w:t>Other: 2/20 (10%) such as:</w:t>
      </w:r>
    </w:p>
    <w:p w14:paraId="35EB6EA3" w14:textId="77777777" w:rsidR="00DB0140" w:rsidRPr="00DB0140" w:rsidRDefault="00DB0140" w:rsidP="00DB0140">
      <w:pPr>
        <w:numPr>
          <w:ilvl w:val="0"/>
          <w:numId w:val="1"/>
        </w:numPr>
        <w:spacing w:after="0"/>
      </w:pPr>
      <w:r w:rsidRPr="00DB0140">
        <w:t>Contact with patients at the workshop</w:t>
      </w:r>
    </w:p>
    <w:p w14:paraId="240021C8" w14:textId="58CD9788" w:rsidR="00DB0140" w:rsidRPr="00DB0140" w:rsidRDefault="004666CE" w:rsidP="00DB0140">
      <w:pPr>
        <w:numPr>
          <w:ilvl w:val="0"/>
          <w:numId w:val="1"/>
        </w:numPr>
        <w:spacing w:after="0"/>
        <w:rPr>
          <w:lang w:val="nl-NL"/>
        </w:rPr>
      </w:pPr>
      <w:r>
        <w:rPr>
          <w:lang w:val="nl-NL"/>
        </w:rPr>
        <w:t>Improved k</w:t>
      </w:r>
      <w:r w:rsidR="00DB0140" w:rsidRPr="00DB0140">
        <w:rPr>
          <w:lang w:val="nl-NL"/>
        </w:rPr>
        <w:t>nowledge in NMD</w:t>
      </w:r>
    </w:p>
    <w:p w14:paraId="49AFAE2F" w14:textId="25A17421" w:rsidR="009B0E5F" w:rsidRPr="009B0E5F" w:rsidRDefault="00DB0140" w:rsidP="009B0E5F">
      <w:pPr>
        <w:numPr>
          <w:ilvl w:val="0"/>
          <w:numId w:val="1"/>
        </w:numPr>
        <w:spacing w:after="0"/>
        <w:rPr>
          <w:b/>
          <w:i/>
          <w:caps/>
        </w:rPr>
      </w:pPr>
      <w:r w:rsidRPr="00DB0140">
        <w:t xml:space="preserve">Research started to be funded </w:t>
      </w:r>
      <w:r w:rsidR="005E306F">
        <w:rPr>
          <w:rFonts w:cstheme="minorHAnsi"/>
        </w:rPr>
        <w:t>a</w:t>
      </w:r>
      <w:r w:rsidR="005E306F" w:rsidRPr="00DB0140">
        <w:t>fter</w:t>
      </w:r>
      <w:r w:rsidRPr="00DB0140">
        <w:t xml:space="preserve"> the </w:t>
      </w:r>
      <w:r w:rsidR="00123F94">
        <w:t xml:space="preserve">ENMC </w:t>
      </w:r>
      <w:r w:rsidRPr="00DB0140">
        <w:t xml:space="preserve">workshop, because the possibility to meet with senior </w:t>
      </w:r>
      <w:r w:rsidR="004666CE">
        <w:t>scientists broadened the network and facilitated grants acceptance</w:t>
      </w:r>
    </w:p>
    <w:p w14:paraId="4E6B42AA" w14:textId="160789D7" w:rsidR="00DB0140" w:rsidRPr="009B0E5F" w:rsidRDefault="00DB0140" w:rsidP="005E306F">
      <w:pPr>
        <w:spacing w:after="0"/>
        <w:ind w:left="1445"/>
        <w:rPr>
          <w:b/>
          <w:i/>
          <w:caps/>
        </w:rPr>
      </w:pPr>
    </w:p>
    <w:p w14:paraId="38A259DB" w14:textId="77777777" w:rsidR="005E306F" w:rsidRDefault="005E306F" w:rsidP="00DB0140">
      <w:pPr>
        <w:rPr>
          <w:b/>
          <w:iCs/>
          <w:caps/>
        </w:rPr>
      </w:pPr>
    </w:p>
    <w:p w14:paraId="520B9B4E" w14:textId="03A05325" w:rsidR="00DD0531" w:rsidRPr="009B0E5F" w:rsidRDefault="00DD0531" w:rsidP="00DB0140">
      <w:pPr>
        <w:rPr>
          <w:b/>
          <w:iCs/>
          <w:caps/>
        </w:rPr>
      </w:pPr>
      <w:r w:rsidRPr="009B0E5F">
        <w:rPr>
          <w:b/>
          <w:iCs/>
          <w:caps/>
        </w:rPr>
        <w:t xml:space="preserve">TOPIC 3: </w:t>
      </w:r>
      <w:r w:rsidRPr="009B0E5F">
        <w:rPr>
          <w:b/>
          <w:caps/>
        </w:rPr>
        <w:t xml:space="preserve">The role of the </w:t>
      </w:r>
      <w:r w:rsidR="00375FC7">
        <w:rPr>
          <w:b/>
          <w:caps/>
        </w:rPr>
        <w:t>WORKSHOP</w:t>
      </w:r>
      <w:r w:rsidRPr="009B0E5F">
        <w:rPr>
          <w:b/>
          <w:caps/>
        </w:rPr>
        <w:t xml:space="preserve"> in bridging the gap between young and senior scientists</w:t>
      </w:r>
    </w:p>
    <w:p w14:paraId="03E95312" w14:textId="1797F383" w:rsidR="00DB0140" w:rsidRPr="00DB0140" w:rsidRDefault="00DB0140" w:rsidP="00DB0140">
      <w:pPr>
        <w:rPr>
          <w:b/>
          <w:i/>
        </w:rPr>
      </w:pPr>
      <w:r w:rsidRPr="00DB0140">
        <w:rPr>
          <w:b/>
          <w:i/>
        </w:rPr>
        <w:t>Q5: To what extent did the ENMC workshop and the ENMC Y</w:t>
      </w:r>
      <w:r w:rsidR="00375FC7">
        <w:rPr>
          <w:b/>
          <w:i/>
        </w:rPr>
        <w:t xml:space="preserve">oung Scientist Programme </w:t>
      </w:r>
      <w:r w:rsidRPr="00DB0140">
        <w:rPr>
          <w:b/>
          <w:i/>
        </w:rPr>
        <w:t xml:space="preserve"> help to bridge the gap between the senior and junior participants?</w:t>
      </w:r>
    </w:p>
    <w:p w14:paraId="29248ED1" w14:textId="47F5753B" w:rsidR="00DB0140" w:rsidRPr="00DB0140" w:rsidRDefault="00DB0140" w:rsidP="00DB0140">
      <w:r w:rsidRPr="00DB0140">
        <w:t xml:space="preserve">Workshop </w:t>
      </w:r>
      <w:r w:rsidR="00DD0531">
        <w:t xml:space="preserve">was successful in </w:t>
      </w:r>
      <w:r w:rsidRPr="00DB0140">
        <w:t>overc</w:t>
      </w:r>
      <w:r w:rsidR="00DD0531">
        <w:t>o</w:t>
      </w:r>
      <w:r w:rsidRPr="00DB0140">
        <w:t>m</w:t>
      </w:r>
      <w:r w:rsidR="00DD0531">
        <w:t>ing</w:t>
      </w:r>
      <w:r w:rsidRPr="00DB0140">
        <w:t xml:space="preserve"> the (possible) gap: Score = 4,5</w:t>
      </w:r>
    </w:p>
    <w:p w14:paraId="1152DA8E" w14:textId="77777777" w:rsidR="005E306F" w:rsidRDefault="005E306F" w:rsidP="00DB0140">
      <w:pPr>
        <w:rPr>
          <w:b/>
          <w:i/>
        </w:rPr>
      </w:pPr>
    </w:p>
    <w:p w14:paraId="7A87A105" w14:textId="1887158F" w:rsidR="00DB0140" w:rsidRPr="009B0E5F" w:rsidRDefault="007D73F5" w:rsidP="00DB0140">
      <w:pPr>
        <w:rPr>
          <w:b/>
          <w:i/>
        </w:rPr>
      </w:pPr>
      <w:r w:rsidRPr="009B0E5F">
        <w:rPr>
          <w:b/>
          <w:i/>
        </w:rPr>
        <w:lastRenderedPageBreak/>
        <w:t>What ENMC should k</w:t>
      </w:r>
      <w:r w:rsidR="00DB0140" w:rsidRPr="009B0E5F">
        <w:rPr>
          <w:b/>
          <w:i/>
        </w:rPr>
        <w:t>eep doing:</w:t>
      </w:r>
    </w:p>
    <w:p w14:paraId="4F524886" w14:textId="72EFF61D" w:rsidR="00F34963" w:rsidRDefault="00F34963" w:rsidP="00F34963">
      <w:pPr>
        <w:numPr>
          <w:ilvl w:val="0"/>
          <w:numId w:val="2"/>
        </w:numPr>
        <w:spacing w:after="0"/>
      </w:pPr>
      <w:r>
        <w:t>K</w:t>
      </w:r>
      <w:r w:rsidRPr="00F34963">
        <w:t xml:space="preserve">eep </w:t>
      </w:r>
      <w:r>
        <w:t xml:space="preserve">the meeting </w:t>
      </w:r>
      <w:r w:rsidRPr="00F34963">
        <w:t xml:space="preserve">small </w:t>
      </w:r>
      <w:r>
        <w:t xml:space="preserve">and personal, and let it last for a couple of days, </w:t>
      </w:r>
      <w:r w:rsidRPr="00F34963">
        <w:t>so everybody can interact wi</w:t>
      </w:r>
      <w:r>
        <w:t>th each other and start building up network relationships</w:t>
      </w:r>
    </w:p>
    <w:p w14:paraId="40392664" w14:textId="45512CCD" w:rsidR="00DB0140" w:rsidRPr="00DB0140" w:rsidRDefault="00DB0140" w:rsidP="00F34963">
      <w:pPr>
        <w:numPr>
          <w:ilvl w:val="0"/>
          <w:numId w:val="2"/>
        </w:numPr>
        <w:spacing w:after="0"/>
      </w:pPr>
      <w:r w:rsidRPr="00DB0140">
        <w:t xml:space="preserve">Keep the friendly, </w:t>
      </w:r>
      <w:r w:rsidR="00F34963">
        <w:t xml:space="preserve">open and </w:t>
      </w:r>
      <w:r w:rsidRPr="00DB0140">
        <w:t>non-intimidating atmosphere</w:t>
      </w:r>
    </w:p>
    <w:p w14:paraId="6B82A19E" w14:textId="6EEA5411" w:rsidR="00DB0140" w:rsidRPr="00DB0140" w:rsidRDefault="00F34963" w:rsidP="00DB0140">
      <w:pPr>
        <w:numPr>
          <w:ilvl w:val="0"/>
          <w:numId w:val="2"/>
        </w:numPr>
        <w:spacing w:after="0"/>
      </w:pPr>
      <w:r>
        <w:t>Keep of</w:t>
      </w:r>
      <w:r w:rsidR="007D73F5">
        <w:t>fer</w:t>
      </w:r>
      <w:r>
        <w:t>ing</w:t>
      </w:r>
      <w:r w:rsidR="007D73F5">
        <w:t xml:space="preserve"> the informal opportunit</w:t>
      </w:r>
      <w:r w:rsidR="006A1E4D">
        <w:t>ies</w:t>
      </w:r>
      <w:r w:rsidR="007D73F5">
        <w:t xml:space="preserve"> </w:t>
      </w:r>
      <w:r w:rsidR="006A1E4D">
        <w:t xml:space="preserve">(dinner, breaks) </w:t>
      </w:r>
      <w:r w:rsidR="007D73F5">
        <w:t>for interactions between</w:t>
      </w:r>
      <w:r>
        <w:t xml:space="preserve"> </w:t>
      </w:r>
      <w:r w:rsidR="007D73F5">
        <w:t>s</w:t>
      </w:r>
      <w:r w:rsidR="00DB0140" w:rsidRPr="00DB0140">
        <w:t xml:space="preserve">enior and junior </w:t>
      </w:r>
      <w:r w:rsidR="007D73F5">
        <w:t>scientists</w:t>
      </w:r>
      <w:r w:rsidR="00DB0140" w:rsidRPr="00DB0140">
        <w:t xml:space="preserve"> (6 persons mentioned this!)</w:t>
      </w:r>
    </w:p>
    <w:p w14:paraId="0D7F1BB2" w14:textId="6EFE62ED" w:rsidR="00DB0140" w:rsidRPr="00DB0140" w:rsidRDefault="00DB0140" w:rsidP="00DB0140">
      <w:pPr>
        <w:numPr>
          <w:ilvl w:val="0"/>
          <w:numId w:val="2"/>
        </w:numPr>
        <w:spacing w:after="0"/>
      </w:pPr>
      <w:r w:rsidRPr="00DB0140">
        <w:t>Keep inviting young scientists to workshops</w:t>
      </w:r>
      <w:r w:rsidR="00F34963">
        <w:t xml:space="preserve"> and provide them a presentation timeslot</w:t>
      </w:r>
    </w:p>
    <w:p w14:paraId="6056215A" w14:textId="5BA0EA43" w:rsidR="00DB0140" w:rsidRPr="009B0E5F" w:rsidRDefault="00DB0140" w:rsidP="00DB0140">
      <w:pPr>
        <w:numPr>
          <w:ilvl w:val="0"/>
          <w:numId w:val="2"/>
        </w:numPr>
      </w:pPr>
      <w:r w:rsidRPr="009B0E5F">
        <w:t xml:space="preserve">Continue </w:t>
      </w:r>
      <w:r w:rsidR="006A1E4D" w:rsidRPr="009B0E5F">
        <w:t xml:space="preserve">the </w:t>
      </w:r>
      <w:r w:rsidR="00F34963" w:rsidRPr="009B0E5F">
        <w:t>Young Scientist Programme</w:t>
      </w:r>
      <w:r w:rsidR="006A1E4D">
        <w:t xml:space="preserve"> as it is</w:t>
      </w:r>
    </w:p>
    <w:p w14:paraId="3882A1FF" w14:textId="77777777" w:rsidR="00DB0140" w:rsidRPr="00DB0140" w:rsidRDefault="00DB0140" w:rsidP="00DB0140">
      <w:pPr>
        <w:spacing w:after="0"/>
        <w:rPr>
          <w:b/>
          <w:i/>
        </w:rPr>
      </w:pPr>
      <w:r w:rsidRPr="00DB0140">
        <w:rPr>
          <w:b/>
          <w:i/>
        </w:rPr>
        <w:t>Ideas for improvement and implementation:</w:t>
      </w:r>
    </w:p>
    <w:p w14:paraId="068D7B32" w14:textId="79ABE999" w:rsidR="00DB0140" w:rsidRPr="00DB0140" w:rsidRDefault="006A1E4D" w:rsidP="006A1E4D">
      <w:pPr>
        <w:numPr>
          <w:ilvl w:val="0"/>
          <w:numId w:val="3"/>
        </w:numPr>
        <w:spacing w:after="0"/>
      </w:pPr>
      <w:r w:rsidRPr="006A1E4D">
        <w:t>Perhaps a 1</w:t>
      </w:r>
      <w:r w:rsidR="007C53B2">
        <w:t xml:space="preserve"> </w:t>
      </w:r>
      <w:r w:rsidRPr="006A1E4D">
        <w:t>on</w:t>
      </w:r>
      <w:r w:rsidR="007C53B2">
        <w:t xml:space="preserve"> </w:t>
      </w:r>
      <w:r w:rsidRPr="006A1E4D">
        <w:t>1 session (10-15 minutes) – speed date type of discussion between the young investigator and e</w:t>
      </w:r>
      <w:r>
        <w:t>ach member of the  organis</w:t>
      </w:r>
      <w:r w:rsidRPr="006A1E4D">
        <w:t>ers committee</w:t>
      </w:r>
    </w:p>
    <w:p w14:paraId="6CBFA753" w14:textId="77777777" w:rsidR="007C53B2" w:rsidRDefault="00DB0140" w:rsidP="007C53B2">
      <w:pPr>
        <w:numPr>
          <w:ilvl w:val="0"/>
          <w:numId w:val="3"/>
        </w:numPr>
        <w:spacing w:after="0"/>
      </w:pPr>
      <w:r w:rsidRPr="00DB0140">
        <w:t xml:space="preserve">Increase the number of young scientist per workshop to two, to avoid that </w:t>
      </w:r>
      <w:r w:rsidR="007D73F5">
        <w:t>they</w:t>
      </w:r>
      <w:r w:rsidR="007D73F5" w:rsidRPr="00DB0140">
        <w:t xml:space="preserve"> </w:t>
      </w:r>
      <w:r w:rsidRPr="00DB0140">
        <w:t>may feel lost</w:t>
      </w:r>
      <w:r w:rsidR="006A1E4D">
        <w:t xml:space="preserve"> and that they can work as a duo together with the organisers on the preparation, the execution, and the reporting of the meeting</w:t>
      </w:r>
    </w:p>
    <w:p w14:paraId="5E764B09" w14:textId="44112A30" w:rsidR="007C53B2" w:rsidRPr="00DB0140" w:rsidRDefault="007C53B2" w:rsidP="007C53B2">
      <w:pPr>
        <w:numPr>
          <w:ilvl w:val="0"/>
          <w:numId w:val="3"/>
        </w:numPr>
        <w:spacing w:after="0"/>
      </w:pPr>
      <w:r>
        <w:t>Perhaps one</w:t>
      </w:r>
      <w:r>
        <w:t xml:space="preserve"> more timeslot for </w:t>
      </w:r>
      <w:r>
        <w:t xml:space="preserve">young investigators was suggested to increase their visibility </w:t>
      </w:r>
    </w:p>
    <w:p w14:paraId="5154C657" w14:textId="58EE0264" w:rsidR="00DB0140" w:rsidRPr="00DB0140" w:rsidRDefault="00DB0140" w:rsidP="00DB0140">
      <w:pPr>
        <w:numPr>
          <w:ilvl w:val="0"/>
          <w:numId w:val="3"/>
        </w:numPr>
        <w:spacing w:after="0"/>
      </w:pPr>
      <w:r w:rsidRPr="00DB0140">
        <w:t xml:space="preserve">Create the opportunity to collaborate with </w:t>
      </w:r>
      <w:r w:rsidR="006A1E4D">
        <w:t xml:space="preserve">senior </w:t>
      </w:r>
      <w:r w:rsidRPr="00DB0140">
        <w:t>experts through research or training after workshop</w:t>
      </w:r>
      <w:bookmarkStart w:id="0" w:name="_GoBack"/>
      <w:bookmarkEnd w:id="0"/>
    </w:p>
    <w:p w14:paraId="3C49DD95" w14:textId="63C0BCCA" w:rsidR="00DB0140" w:rsidRPr="00DB0140" w:rsidRDefault="00DB0140" w:rsidP="00DB0140">
      <w:pPr>
        <w:numPr>
          <w:ilvl w:val="0"/>
          <w:numId w:val="3"/>
        </w:numPr>
        <w:spacing w:after="0"/>
      </w:pPr>
      <w:r w:rsidRPr="00DB0140">
        <w:t>Organise hands-on</w:t>
      </w:r>
      <w:r w:rsidR="00251976">
        <w:t>, practical exchange</w:t>
      </w:r>
      <w:r w:rsidRPr="00DB0140">
        <w:t xml:space="preserve"> workshops with juniors and seniors </w:t>
      </w:r>
    </w:p>
    <w:p w14:paraId="35EE6D95" w14:textId="22A9872E" w:rsidR="00251976" w:rsidRDefault="00251976" w:rsidP="00DB0140">
      <w:pPr>
        <w:numPr>
          <w:ilvl w:val="0"/>
          <w:numId w:val="3"/>
        </w:numPr>
        <w:spacing w:after="0"/>
      </w:pPr>
      <w:r>
        <w:t>S</w:t>
      </w:r>
      <w:r>
        <w:t>et up a confidential list of future plans</w:t>
      </w:r>
      <w:r>
        <w:t xml:space="preserve"> at the end of the ENMC workshop</w:t>
      </w:r>
      <w:r>
        <w:t>, that could be used in grant application</w:t>
      </w:r>
      <w:r>
        <w:t>s</w:t>
      </w:r>
      <w:r>
        <w:t xml:space="preserve"> to </w:t>
      </w:r>
      <w:r>
        <w:t>strengthen</w:t>
      </w:r>
      <w:r>
        <w:t xml:space="preserve"> the value of the grant. </w:t>
      </w:r>
    </w:p>
    <w:p w14:paraId="3E8023C0" w14:textId="5F074BA9" w:rsidR="00DB0140" w:rsidRPr="00DB0140" w:rsidRDefault="006A1E4D" w:rsidP="00DB0140">
      <w:pPr>
        <w:numPr>
          <w:ilvl w:val="0"/>
          <w:numId w:val="3"/>
        </w:numPr>
        <w:spacing w:after="0"/>
      </w:pPr>
      <w:r>
        <w:t>I</w:t>
      </w:r>
      <w:r w:rsidR="00DB0140" w:rsidRPr="00DB0140">
        <w:t>ntensify the collaborations between junior and senior</w:t>
      </w:r>
      <w:r w:rsidR="007D73F5">
        <w:t xml:space="preserve"> </w:t>
      </w:r>
      <w:r w:rsidR="009B08FA">
        <w:t xml:space="preserve">scientists </w:t>
      </w:r>
      <w:r w:rsidR="007D73F5">
        <w:t>in the follow-up work after the w</w:t>
      </w:r>
      <w:r>
        <w:t>orkshop</w:t>
      </w:r>
    </w:p>
    <w:p w14:paraId="54E8547D" w14:textId="1468CF7E" w:rsidR="00DB0140" w:rsidRDefault="00DB0140" w:rsidP="00DB0140">
      <w:pPr>
        <w:rPr>
          <w:b/>
          <w:i/>
        </w:rPr>
      </w:pPr>
    </w:p>
    <w:p w14:paraId="13ECC841" w14:textId="27C1AF0D" w:rsidR="00DD0531" w:rsidRPr="005E306F" w:rsidRDefault="00DD0531" w:rsidP="00DB0140">
      <w:pPr>
        <w:rPr>
          <w:b/>
          <w:bCs/>
          <w:iCs/>
          <w:caps/>
        </w:rPr>
      </w:pPr>
      <w:r w:rsidRPr="005E306F">
        <w:rPr>
          <w:b/>
          <w:bCs/>
          <w:iCs/>
          <w:caps/>
        </w:rPr>
        <w:t xml:space="preserve">TOPIC 4: </w:t>
      </w:r>
      <w:r w:rsidRPr="005E306F">
        <w:rPr>
          <w:b/>
          <w:bCs/>
          <w:caps/>
        </w:rPr>
        <w:t>The ENMC Young Scientist Programme: suggestions for improvements</w:t>
      </w:r>
    </w:p>
    <w:p w14:paraId="6FFE3425" w14:textId="2F38A4D8" w:rsidR="00DB0140" w:rsidRPr="00DB0140" w:rsidRDefault="00DB0140" w:rsidP="00DB0140">
      <w:pPr>
        <w:rPr>
          <w:b/>
          <w:i/>
        </w:rPr>
      </w:pPr>
      <w:r w:rsidRPr="00DB0140">
        <w:rPr>
          <w:b/>
          <w:i/>
        </w:rPr>
        <w:t xml:space="preserve">Q6: How did the </w:t>
      </w:r>
      <w:r w:rsidR="00375FC7" w:rsidRPr="00DB0140">
        <w:rPr>
          <w:b/>
          <w:i/>
        </w:rPr>
        <w:t>Y</w:t>
      </w:r>
      <w:r w:rsidR="00375FC7">
        <w:rPr>
          <w:b/>
          <w:i/>
        </w:rPr>
        <w:t>oung Scientist Programme</w:t>
      </w:r>
      <w:r w:rsidRPr="00DB0140">
        <w:rPr>
          <w:b/>
          <w:i/>
        </w:rPr>
        <w:t xml:space="preserve"> come to your attention?</w:t>
      </w:r>
    </w:p>
    <w:p w14:paraId="06236F7F" w14:textId="58E36A09" w:rsidR="00DB0140" w:rsidRPr="00DB0140" w:rsidRDefault="005E306F" w:rsidP="005E306F">
      <w:pPr>
        <w:pStyle w:val="Lijstalinea"/>
        <w:numPr>
          <w:ilvl w:val="0"/>
          <w:numId w:val="10"/>
        </w:numPr>
        <w:spacing w:after="0"/>
      </w:pPr>
      <w:r>
        <w:t xml:space="preserve">Via the </w:t>
      </w:r>
      <w:r w:rsidR="00DB0140" w:rsidRPr="00DB0140">
        <w:t>ENMC website</w:t>
      </w:r>
      <w:r>
        <w:t xml:space="preserve"> (spontaneous application by the young scientist him/herself)</w:t>
      </w:r>
      <w:r w:rsidR="00DB0140" w:rsidRPr="00DB0140">
        <w:t>: 1</w:t>
      </w:r>
    </w:p>
    <w:p w14:paraId="18791EF3" w14:textId="77777777" w:rsidR="00DB0140" w:rsidRPr="00DB0140" w:rsidRDefault="00DB0140" w:rsidP="005E306F">
      <w:pPr>
        <w:pStyle w:val="Lijstalinea"/>
        <w:numPr>
          <w:ilvl w:val="0"/>
          <w:numId w:val="10"/>
        </w:numPr>
        <w:spacing w:after="0"/>
      </w:pPr>
      <w:r w:rsidRPr="00DB0140">
        <w:t>I work in lab/clinic of one of the organisers: 12</w:t>
      </w:r>
    </w:p>
    <w:p w14:paraId="79A51283" w14:textId="77777777" w:rsidR="00DB0140" w:rsidRPr="00DB0140" w:rsidRDefault="00DB0140" w:rsidP="005E306F">
      <w:pPr>
        <w:pStyle w:val="Lijstalinea"/>
        <w:numPr>
          <w:ilvl w:val="0"/>
          <w:numId w:val="10"/>
        </w:numPr>
        <w:spacing w:after="0"/>
      </w:pPr>
      <w:r w:rsidRPr="00DB0140">
        <w:t>ENMC had an extra seat available: 11</w:t>
      </w:r>
    </w:p>
    <w:p w14:paraId="35752DC8" w14:textId="77777777" w:rsidR="005E306F" w:rsidRDefault="005E306F" w:rsidP="00DB0140"/>
    <w:p w14:paraId="1A5878F2" w14:textId="370DBF79" w:rsidR="00DB0140" w:rsidRPr="00DB0140" w:rsidRDefault="00DB0140" w:rsidP="00DB0140">
      <w:r w:rsidRPr="00DB0140">
        <w:t xml:space="preserve">Here </w:t>
      </w:r>
      <w:r w:rsidR="007D73F5">
        <w:t xml:space="preserve">there </w:t>
      </w:r>
      <w:r w:rsidRPr="00DB0140">
        <w:t>was some overlap in answers</w:t>
      </w:r>
      <w:r w:rsidR="005E306F">
        <w:t xml:space="preserve"> 2 and 3, because they sometimes lead to the other and vice versa</w:t>
      </w:r>
      <w:r w:rsidRPr="00DB0140">
        <w:t xml:space="preserve">. </w:t>
      </w:r>
      <w:r w:rsidR="005E306F">
        <w:t xml:space="preserve">They can be collected together as invitation of young scientists </w:t>
      </w:r>
      <w:r w:rsidR="005E306F" w:rsidRPr="005E306F">
        <w:rPr>
          <w:i/>
        </w:rPr>
        <w:t>driven by the organisers</w:t>
      </w:r>
      <w:r w:rsidR="005E306F">
        <w:t>. With regards to the low score on answer 1, a</w:t>
      </w:r>
      <w:r w:rsidRPr="00DB0140">
        <w:t xml:space="preserve">pparently the candidates are not looking explicitly </w:t>
      </w:r>
      <w:r w:rsidR="005E306F" w:rsidRPr="005E306F">
        <w:rPr>
          <w:i/>
        </w:rPr>
        <w:t>spontaneously</w:t>
      </w:r>
      <w:r w:rsidR="005E306F">
        <w:rPr>
          <w:i/>
        </w:rPr>
        <w:t xml:space="preserve"> themselves</w:t>
      </w:r>
      <w:r w:rsidR="005E306F">
        <w:t xml:space="preserve"> </w:t>
      </w:r>
      <w:r w:rsidRPr="00DB0140">
        <w:t xml:space="preserve">at the ENMC website for workshops to attend but are dependent on proactive organisers </w:t>
      </w:r>
      <w:r w:rsidR="005E306F">
        <w:t xml:space="preserve">(answer 2) </w:t>
      </w:r>
      <w:r w:rsidRPr="00DB0140">
        <w:t>and signalling by ENMC</w:t>
      </w:r>
      <w:r w:rsidR="005E306F">
        <w:t xml:space="preserve"> (answer 3)</w:t>
      </w:r>
      <w:r w:rsidRPr="00DB0140">
        <w:t xml:space="preserve">. </w:t>
      </w:r>
    </w:p>
    <w:p w14:paraId="783E38CF" w14:textId="77777777" w:rsidR="005E306F" w:rsidRDefault="005E306F" w:rsidP="00DB0140">
      <w:pPr>
        <w:rPr>
          <w:b/>
          <w:i/>
        </w:rPr>
      </w:pPr>
    </w:p>
    <w:p w14:paraId="4F24AE2F" w14:textId="1ADBAB10" w:rsidR="00DB0140" w:rsidRPr="00DB0140" w:rsidRDefault="00DB0140" w:rsidP="00DB0140">
      <w:pPr>
        <w:rPr>
          <w:b/>
          <w:i/>
        </w:rPr>
      </w:pPr>
      <w:r w:rsidRPr="00DB0140">
        <w:rPr>
          <w:b/>
          <w:i/>
        </w:rPr>
        <w:t xml:space="preserve">Q7: Would you have attended the workshop also without the </w:t>
      </w:r>
      <w:r w:rsidR="00375FC7" w:rsidRPr="00DB0140">
        <w:rPr>
          <w:b/>
          <w:i/>
        </w:rPr>
        <w:t>Y</w:t>
      </w:r>
      <w:r w:rsidR="00375FC7">
        <w:rPr>
          <w:b/>
          <w:i/>
        </w:rPr>
        <w:t>oung Scientist Programme</w:t>
      </w:r>
      <w:r w:rsidRPr="00DB0140">
        <w:rPr>
          <w:b/>
          <w:i/>
        </w:rPr>
        <w:t>?</w:t>
      </w:r>
    </w:p>
    <w:p w14:paraId="4D3B2BD9" w14:textId="12114050" w:rsidR="00DB0140" w:rsidRDefault="00DB0140" w:rsidP="00DB0140">
      <w:r w:rsidRPr="00DB0140">
        <w:t>YES: 7/20 (35%), comment</w:t>
      </w:r>
      <w:r w:rsidR="009B08FA">
        <w:t xml:space="preserve"> </w:t>
      </w:r>
      <w:r w:rsidR="009B08FA">
        <w:t xml:space="preserve">by a </w:t>
      </w:r>
      <w:r w:rsidR="009B08FA" w:rsidRPr="00DB0140">
        <w:t>USA</w:t>
      </w:r>
      <w:r w:rsidR="009B08FA">
        <w:t>-</w:t>
      </w:r>
      <w:r w:rsidR="009B08FA" w:rsidRPr="00DB0140">
        <w:t>based young scientist</w:t>
      </w:r>
      <w:r w:rsidRPr="00DB0140">
        <w:t xml:space="preserve">: </w:t>
      </w:r>
      <w:r w:rsidR="009B08FA">
        <w:t xml:space="preserve">“yes, but </w:t>
      </w:r>
      <w:r w:rsidRPr="00DB0140">
        <w:t>funding is a prerequisite</w:t>
      </w:r>
      <w:r w:rsidR="009B08FA">
        <w:t>”</w:t>
      </w:r>
      <w:r w:rsidRPr="00DB0140">
        <w:t xml:space="preserve"> </w:t>
      </w:r>
    </w:p>
    <w:p w14:paraId="2475139B" w14:textId="65176788" w:rsidR="009B08FA" w:rsidRPr="00DB0140" w:rsidRDefault="009B08FA" w:rsidP="009B08FA">
      <w:r w:rsidRPr="00DB0140">
        <w:lastRenderedPageBreak/>
        <w:t xml:space="preserve">Many times the young scientists are already </w:t>
      </w:r>
      <w:r w:rsidR="00F35C87">
        <w:t xml:space="preserve">listed as regular participants </w:t>
      </w:r>
      <w:r w:rsidRPr="00DB0140">
        <w:t>in the programme</w:t>
      </w:r>
      <w:r w:rsidR="00F35C87">
        <w:t>. W</w:t>
      </w:r>
      <w:r w:rsidRPr="00DB0140">
        <w:t xml:space="preserve">hen we start to bring the </w:t>
      </w:r>
      <w:r>
        <w:t>Young Scientist Programme</w:t>
      </w:r>
      <w:r w:rsidRPr="00DB0140">
        <w:t xml:space="preserve"> </w:t>
      </w:r>
      <w:r w:rsidRPr="00DB0140">
        <w:t>to the attention of the organisers, the idea comes up to make these participants young scientists to arrange the funding.</w:t>
      </w:r>
    </w:p>
    <w:p w14:paraId="720DF773" w14:textId="77777777" w:rsidR="00DB0140" w:rsidRPr="00DB0140" w:rsidRDefault="00DB0140" w:rsidP="00DB0140">
      <w:r w:rsidRPr="00DB0140">
        <w:t>NO: 13/20 (65%)</w:t>
      </w:r>
    </w:p>
    <w:p w14:paraId="1CDAEBE5" w14:textId="3B8B8FB9" w:rsidR="00DB0140" w:rsidRPr="00DB0140" w:rsidRDefault="009B08FA" w:rsidP="00DB0140">
      <w:r>
        <w:t>13/20 respondents</w:t>
      </w:r>
      <w:r w:rsidR="007D73F5">
        <w:t xml:space="preserve"> would not have attended the </w:t>
      </w:r>
      <w:r>
        <w:t xml:space="preserve">workshop </w:t>
      </w:r>
      <w:r w:rsidR="007D73F5">
        <w:t xml:space="preserve">without </w:t>
      </w:r>
      <w:r>
        <w:t>the ENMC Young Scientist Programme</w:t>
      </w:r>
      <w:r w:rsidR="007D73F5">
        <w:t xml:space="preserve"> despite being in the network</w:t>
      </w:r>
      <w:r>
        <w:t>. This is</w:t>
      </w:r>
      <w:r w:rsidR="007D73F5">
        <w:t xml:space="preserve"> showing that they were invited only because ENMC had the funding and asked specifically for an additional young participant</w:t>
      </w:r>
      <w:r>
        <w:t>.</w:t>
      </w:r>
    </w:p>
    <w:p w14:paraId="1E1101EA" w14:textId="77777777" w:rsidR="005E306F" w:rsidRDefault="005E306F" w:rsidP="00DB0140">
      <w:pPr>
        <w:rPr>
          <w:b/>
          <w:i/>
        </w:rPr>
      </w:pPr>
    </w:p>
    <w:p w14:paraId="15986013" w14:textId="5D15880B" w:rsidR="00DB0140" w:rsidRPr="00DB0140" w:rsidRDefault="00DB0140" w:rsidP="00DB0140">
      <w:pPr>
        <w:rPr>
          <w:b/>
          <w:i/>
        </w:rPr>
      </w:pPr>
      <w:r w:rsidRPr="00DB0140">
        <w:rPr>
          <w:b/>
          <w:i/>
        </w:rPr>
        <w:t xml:space="preserve">Q8: What do you see as a potential new follow up of the </w:t>
      </w:r>
      <w:r w:rsidR="00375FC7" w:rsidRPr="00DB0140">
        <w:rPr>
          <w:b/>
          <w:i/>
        </w:rPr>
        <w:t>Y</w:t>
      </w:r>
      <w:r w:rsidR="00375FC7">
        <w:rPr>
          <w:b/>
          <w:i/>
        </w:rPr>
        <w:t>oung Scientist Programme</w:t>
      </w:r>
      <w:r w:rsidRPr="00DB0140">
        <w:rPr>
          <w:b/>
          <w:i/>
        </w:rPr>
        <w:t>?</w:t>
      </w:r>
    </w:p>
    <w:p w14:paraId="52713262" w14:textId="6FDA955C" w:rsidR="00DB0140" w:rsidRPr="00DB0140" w:rsidRDefault="00DB0140" w:rsidP="00DB0140">
      <w:pPr>
        <w:rPr>
          <w:u w:val="single"/>
        </w:rPr>
      </w:pPr>
      <w:r w:rsidRPr="00DB0140">
        <w:rPr>
          <w:u w:val="single"/>
        </w:rPr>
        <w:t xml:space="preserve">Keep is as it is: 13/20, </w:t>
      </w:r>
      <w:r w:rsidR="00943BEB">
        <w:rPr>
          <w:u w:val="single"/>
        </w:rPr>
        <w:t>suggested</w:t>
      </w:r>
      <w:r w:rsidRPr="00DB0140">
        <w:rPr>
          <w:u w:val="single"/>
        </w:rPr>
        <w:t xml:space="preserve"> improvements:</w:t>
      </w:r>
    </w:p>
    <w:p w14:paraId="5BA6BC35" w14:textId="1BD2C4E5" w:rsidR="00DB0140" w:rsidRPr="00DB0140" w:rsidRDefault="00DB0140" w:rsidP="00DB0140">
      <w:pPr>
        <w:numPr>
          <w:ilvl w:val="0"/>
          <w:numId w:val="4"/>
        </w:numPr>
        <w:spacing w:after="0"/>
      </w:pPr>
      <w:r w:rsidRPr="00DB0140">
        <w:t xml:space="preserve">Connect all </w:t>
      </w:r>
      <w:r w:rsidR="00500C29">
        <w:t xml:space="preserve">young scientists who participated in the ENMC programme  </w:t>
      </w:r>
      <w:r w:rsidRPr="00DB0140">
        <w:t>in a registry</w:t>
      </w:r>
      <w:r w:rsidR="00943BEB">
        <w:t xml:space="preserve"> to foster </w:t>
      </w:r>
      <w:r w:rsidR="007C53B2">
        <w:t xml:space="preserve">networking and </w:t>
      </w:r>
      <w:r w:rsidR="00943BEB">
        <w:t>mutual collaboration</w:t>
      </w:r>
    </w:p>
    <w:p w14:paraId="5AAF42CE" w14:textId="0F9570FB" w:rsidR="00DB0140" w:rsidRPr="00DB0140" w:rsidRDefault="00943BEB" w:rsidP="00DB0140">
      <w:pPr>
        <w:numPr>
          <w:ilvl w:val="0"/>
          <w:numId w:val="4"/>
        </w:numPr>
        <w:spacing w:after="0"/>
      </w:pPr>
      <w:r>
        <w:t>Allow for</w:t>
      </w:r>
      <w:r w:rsidRPr="00DB0140">
        <w:t xml:space="preserve"> </w:t>
      </w:r>
      <w:r w:rsidR="009B0E5F">
        <w:t xml:space="preserve">a minimum of </w:t>
      </w:r>
      <w:r w:rsidR="00DB0140" w:rsidRPr="00DB0140">
        <w:t>2 young scientists per workshop that work as a duo</w:t>
      </w:r>
    </w:p>
    <w:p w14:paraId="10A2AC89" w14:textId="15550C2C" w:rsidR="00DB0140" w:rsidRPr="00DB0140" w:rsidRDefault="00DB0140" w:rsidP="00DB0140">
      <w:pPr>
        <w:numPr>
          <w:ilvl w:val="0"/>
          <w:numId w:val="4"/>
        </w:numPr>
        <w:spacing w:after="0"/>
      </w:pPr>
      <w:r w:rsidRPr="00DB0140">
        <w:t xml:space="preserve">Young scientist as a co-author </w:t>
      </w:r>
      <w:r w:rsidR="00500C29">
        <w:t xml:space="preserve">of the full report </w:t>
      </w:r>
      <w:r w:rsidRPr="00DB0140">
        <w:t>(</w:t>
      </w:r>
      <w:r w:rsidR="00500C29">
        <w:t xml:space="preserve">they </w:t>
      </w:r>
      <w:r w:rsidRPr="00DB0140">
        <w:t>need the publication)</w:t>
      </w:r>
    </w:p>
    <w:p w14:paraId="4BC1B320" w14:textId="09131222" w:rsidR="00DB0140" w:rsidRPr="00DB0140" w:rsidRDefault="00943BEB" w:rsidP="00DB0140">
      <w:pPr>
        <w:numPr>
          <w:ilvl w:val="0"/>
          <w:numId w:val="4"/>
        </w:numPr>
      </w:pPr>
      <w:r>
        <w:t xml:space="preserve">Involve </w:t>
      </w:r>
      <w:r w:rsidR="00500C29">
        <w:t xml:space="preserve">young scientists </w:t>
      </w:r>
      <w:r>
        <w:t>in the follow-up work after the w</w:t>
      </w:r>
      <w:r w:rsidR="00500C29">
        <w:t>orkshop</w:t>
      </w:r>
      <w:r w:rsidR="00DB0140" w:rsidRPr="00DB0140">
        <w:t>.</w:t>
      </w:r>
    </w:p>
    <w:p w14:paraId="6101A4AB" w14:textId="6797B722" w:rsidR="00DB0140" w:rsidRPr="00DB0140" w:rsidRDefault="00943BEB" w:rsidP="00DB0140">
      <w:pPr>
        <w:rPr>
          <w:u w:val="single"/>
        </w:rPr>
      </w:pPr>
      <w:r>
        <w:rPr>
          <w:u w:val="single"/>
        </w:rPr>
        <w:t>Suggestions for new programme</w:t>
      </w:r>
      <w:r w:rsidR="00DB0140" w:rsidRPr="00DB0140">
        <w:rPr>
          <w:u w:val="single"/>
        </w:rPr>
        <w:t>: 4/20 with the following suggestions:</w:t>
      </w:r>
    </w:p>
    <w:p w14:paraId="1717305B" w14:textId="726EFF07" w:rsidR="00DB0140" w:rsidRPr="00DB0140" w:rsidRDefault="00DB0140" w:rsidP="00DB0140">
      <w:pPr>
        <w:numPr>
          <w:ilvl w:val="0"/>
          <w:numId w:val="5"/>
        </w:numPr>
        <w:spacing w:after="0"/>
      </w:pPr>
      <w:r w:rsidRPr="00DB0140">
        <w:t xml:space="preserve">Workshop with only young scientists to support exchange of </w:t>
      </w:r>
      <w:r w:rsidR="00500C29">
        <w:t xml:space="preserve">research </w:t>
      </w:r>
      <w:r w:rsidRPr="00DB0140">
        <w:t xml:space="preserve">data, </w:t>
      </w:r>
      <w:r w:rsidR="00500C29">
        <w:t xml:space="preserve">career paths, an exchanging event (n=4 respondents) </w:t>
      </w:r>
    </w:p>
    <w:p w14:paraId="6FA6CCAD" w14:textId="080EC4A5" w:rsidR="00DB0140" w:rsidRPr="00DB0140" w:rsidRDefault="00DB0140" w:rsidP="00DB0140">
      <w:pPr>
        <w:numPr>
          <w:ilvl w:val="0"/>
          <w:numId w:val="5"/>
        </w:numPr>
        <w:spacing w:after="0"/>
      </w:pPr>
      <w:r w:rsidRPr="00DB0140">
        <w:t>Create possibility of internships</w:t>
      </w:r>
      <w:r w:rsidR="00500C29">
        <w:t>/ exchange visits</w:t>
      </w:r>
      <w:r w:rsidRPr="00DB0140">
        <w:t xml:space="preserve"> (said </w:t>
      </w:r>
      <w:r w:rsidR="00500C29">
        <w:t>2</w:t>
      </w:r>
      <w:r w:rsidRPr="00DB0140">
        <w:t xml:space="preserve"> respondent</w:t>
      </w:r>
      <w:r w:rsidR="00500C29">
        <w:t>s</w:t>
      </w:r>
      <w:r w:rsidRPr="00DB0140">
        <w:t>)</w:t>
      </w:r>
      <w:r w:rsidR="00500C29">
        <w:t xml:space="preserve"> </w:t>
      </w:r>
    </w:p>
    <w:p w14:paraId="6D06FCD6" w14:textId="4FCFDD7A" w:rsidR="00DB0140" w:rsidRDefault="00DB0140" w:rsidP="00DB0140">
      <w:pPr>
        <w:numPr>
          <w:ilvl w:val="0"/>
          <w:numId w:val="5"/>
        </w:numPr>
        <w:spacing w:after="0"/>
      </w:pPr>
      <w:r w:rsidRPr="00DB0140">
        <w:t xml:space="preserve">Create a fellowship programme </w:t>
      </w:r>
      <w:r w:rsidR="00500C29">
        <w:t xml:space="preserve">for trainees </w:t>
      </w:r>
      <w:r w:rsidRPr="00DB0140">
        <w:t>(said 1 respondent)</w:t>
      </w:r>
    </w:p>
    <w:p w14:paraId="32610FE1" w14:textId="67277298" w:rsidR="00500C29" w:rsidRPr="00DB0140" w:rsidRDefault="00500C29" w:rsidP="00500C29">
      <w:pPr>
        <w:numPr>
          <w:ilvl w:val="0"/>
          <w:numId w:val="5"/>
        </w:numPr>
        <w:spacing w:after="0"/>
      </w:pPr>
      <w:r w:rsidRPr="00500C29">
        <w:t>Mentors</w:t>
      </w:r>
      <w:r>
        <w:t>hip in the field outside of someone’s own lab/program (said 2 respondents)</w:t>
      </w:r>
    </w:p>
    <w:p w14:paraId="55B734EE" w14:textId="77777777" w:rsidR="00251976" w:rsidRDefault="00251976" w:rsidP="009B0E5F"/>
    <w:p w14:paraId="16A4BC4B" w14:textId="71D6BA55" w:rsidR="009B0E5F" w:rsidRPr="00DB0140" w:rsidRDefault="009B0E5F" w:rsidP="009B0E5F">
      <w:r>
        <w:t>Number of p</w:t>
      </w:r>
      <w:r w:rsidRPr="00DB0140">
        <w:t xml:space="preserve">ersons not responding to this question: </w:t>
      </w:r>
      <w:r>
        <w:t>4</w:t>
      </w:r>
      <w:r w:rsidRPr="00DB0140">
        <w:t>/20</w:t>
      </w:r>
    </w:p>
    <w:p w14:paraId="0199A705" w14:textId="77777777" w:rsidR="00251976" w:rsidRDefault="00251976" w:rsidP="00DB0140">
      <w:pPr>
        <w:rPr>
          <w:b/>
          <w:i/>
        </w:rPr>
      </w:pPr>
    </w:p>
    <w:p w14:paraId="6CE6D4FA" w14:textId="64ED6070" w:rsidR="00DB0140" w:rsidRPr="00DB0140" w:rsidRDefault="00DB0140" w:rsidP="00DB0140">
      <w:pPr>
        <w:rPr>
          <w:b/>
          <w:i/>
        </w:rPr>
      </w:pPr>
      <w:r w:rsidRPr="00DB0140">
        <w:rPr>
          <w:b/>
          <w:i/>
        </w:rPr>
        <w:t>Q9: How do you score the name “Young Scientist Programme”?</w:t>
      </w:r>
    </w:p>
    <w:p w14:paraId="6E855FAC" w14:textId="77777777" w:rsidR="00DB0140" w:rsidRPr="00DB0140" w:rsidRDefault="00DB0140" w:rsidP="00DB0140">
      <w:r w:rsidRPr="00DB0140">
        <w:t>Score=4,8</w:t>
      </w:r>
    </w:p>
    <w:p w14:paraId="0DB43635" w14:textId="4878478D" w:rsidR="00DB0140" w:rsidRPr="00DB0140" w:rsidRDefault="00DB0140" w:rsidP="00DB0140">
      <w:r w:rsidRPr="00DB0140">
        <w:t>Comments: Name fits well (6 respondents), it describes exactly what it is with the aim to be exposed to leaders in the NMD field</w:t>
      </w:r>
      <w:r w:rsidR="00943BEB">
        <w:t>. The name was appreciated because both</w:t>
      </w:r>
      <w:r w:rsidRPr="00DB0140">
        <w:t xml:space="preserve"> MD a</w:t>
      </w:r>
      <w:r>
        <w:t xml:space="preserve">nd PhD are seen as scientists. </w:t>
      </w:r>
      <w:r w:rsidR="00943BEB">
        <w:t>The name reflects well the g</w:t>
      </w:r>
      <w:r>
        <w:t xml:space="preserve">reat </w:t>
      </w:r>
      <w:r w:rsidR="00943BEB">
        <w:t>opportunity</w:t>
      </w:r>
      <w:r>
        <w:t xml:space="preserve"> to </w:t>
      </w:r>
      <w:r w:rsidRPr="00DB0140">
        <w:t xml:space="preserve">broaden </w:t>
      </w:r>
      <w:r w:rsidR="00943BEB">
        <w:t>the own</w:t>
      </w:r>
      <w:r w:rsidR="00943BEB" w:rsidRPr="00DB0140">
        <w:t xml:space="preserve"> </w:t>
      </w:r>
      <w:r w:rsidRPr="00DB0140">
        <w:t xml:space="preserve">network and start collaborations. </w:t>
      </w:r>
    </w:p>
    <w:p w14:paraId="1D59A98C" w14:textId="77777777" w:rsidR="005E306F" w:rsidRDefault="005E306F" w:rsidP="00DB0140">
      <w:pPr>
        <w:rPr>
          <w:b/>
          <w:iCs/>
          <w:caps/>
        </w:rPr>
      </w:pPr>
    </w:p>
    <w:p w14:paraId="667A9B38" w14:textId="41B672FB" w:rsidR="00DD0531" w:rsidRPr="009B0E5F" w:rsidRDefault="00DD0531" w:rsidP="00DB0140">
      <w:pPr>
        <w:rPr>
          <w:b/>
          <w:iCs/>
          <w:caps/>
        </w:rPr>
      </w:pPr>
      <w:r w:rsidRPr="009B0E5F">
        <w:rPr>
          <w:b/>
          <w:iCs/>
          <w:caps/>
        </w:rPr>
        <w:t>TOPIC 5: any other suggestion</w:t>
      </w:r>
      <w:r w:rsidR="005E306F">
        <w:rPr>
          <w:b/>
          <w:iCs/>
          <w:caps/>
        </w:rPr>
        <w:t>S</w:t>
      </w:r>
    </w:p>
    <w:p w14:paraId="5590584F" w14:textId="4C6554FF" w:rsidR="00DB0140" w:rsidRPr="00DB0140" w:rsidRDefault="00DB0140" w:rsidP="00DB0140">
      <w:pPr>
        <w:rPr>
          <w:b/>
          <w:i/>
        </w:rPr>
      </w:pPr>
      <w:r w:rsidRPr="00DB0140">
        <w:rPr>
          <w:b/>
          <w:i/>
        </w:rPr>
        <w:t>Q10: Any other remarks/suggestions?</w:t>
      </w:r>
    </w:p>
    <w:p w14:paraId="1D98AC5D" w14:textId="22AA3FFA" w:rsidR="00DB0140" w:rsidRPr="00DB0140" w:rsidRDefault="000418C2" w:rsidP="00DB0140">
      <w:pPr>
        <w:numPr>
          <w:ilvl w:val="0"/>
          <w:numId w:val="6"/>
        </w:numPr>
        <w:spacing w:after="0"/>
      </w:pPr>
      <w:r>
        <w:t>Venue, shared meals, discussions and socialising slots were very much appreciated</w:t>
      </w:r>
      <w:r w:rsidR="00251976">
        <w:t>.</w:t>
      </w:r>
    </w:p>
    <w:p w14:paraId="76DE051A" w14:textId="77777777" w:rsidR="00251976" w:rsidRDefault="000418C2" w:rsidP="00AF7775">
      <w:pPr>
        <w:numPr>
          <w:ilvl w:val="0"/>
          <w:numId w:val="6"/>
        </w:numPr>
        <w:spacing w:after="0"/>
      </w:pPr>
      <w:r>
        <w:lastRenderedPageBreak/>
        <w:t>A m</w:t>
      </w:r>
      <w:r w:rsidR="00DB0140" w:rsidRPr="00DB0140">
        <w:t>entor-mentee programme</w:t>
      </w:r>
      <w:r>
        <w:t xml:space="preserve"> was proposed with the question if ENMC could be supportive on this</w:t>
      </w:r>
      <w:r w:rsidR="00500C29">
        <w:t xml:space="preserve">. </w:t>
      </w:r>
    </w:p>
    <w:p w14:paraId="301BDBA7" w14:textId="4DB3695D" w:rsidR="00DB0140" w:rsidRPr="00DB0140" w:rsidRDefault="00DB0140" w:rsidP="00AF7775">
      <w:pPr>
        <w:numPr>
          <w:ilvl w:val="0"/>
          <w:numId w:val="6"/>
        </w:numPr>
        <w:spacing w:after="0"/>
      </w:pPr>
      <w:r w:rsidRPr="00DB0140">
        <w:t>Interactive subgroup activities during the workshop to increase the interaction between the senior and junior investigators.</w:t>
      </w:r>
    </w:p>
    <w:p w14:paraId="37C650A3" w14:textId="37A7608C" w:rsidR="00DB0140" w:rsidRPr="00DB0140" w:rsidRDefault="00DB0140" w:rsidP="00DB0140">
      <w:pPr>
        <w:numPr>
          <w:ilvl w:val="0"/>
          <w:numId w:val="6"/>
        </w:numPr>
        <w:spacing w:after="0"/>
      </w:pPr>
      <w:r w:rsidRPr="00DB0140">
        <w:t>Follow-up is important (one respondent had a very bad experience in ta</w:t>
      </w:r>
      <w:r w:rsidR="007C53B2">
        <w:t xml:space="preserve">king notes during the workshop, </w:t>
      </w:r>
      <w:r w:rsidRPr="00DB0140">
        <w:t xml:space="preserve">waited 4 years without hearing anything, to find out that the paper was written by the other young scientist and the organisers). </w:t>
      </w:r>
    </w:p>
    <w:p w14:paraId="4E10552E" w14:textId="73D5AA3D" w:rsidR="00DB0140" w:rsidRPr="00DB0140" w:rsidRDefault="00DB0140" w:rsidP="00DB0140">
      <w:pPr>
        <w:numPr>
          <w:ilvl w:val="0"/>
          <w:numId w:val="6"/>
        </w:numPr>
        <w:spacing w:after="0"/>
      </w:pPr>
      <w:r w:rsidRPr="00DB0140">
        <w:t xml:space="preserve">Involve the young scientists </w:t>
      </w:r>
      <w:r w:rsidR="005E306F">
        <w:t xml:space="preserve">who are involved </w:t>
      </w:r>
      <w:r w:rsidRPr="00DB0140">
        <w:t xml:space="preserve">in writing the full </w:t>
      </w:r>
      <w:r w:rsidR="005E306F">
        <w:t xml:space="preserve">NMD </w:t>
      </w:r>
      <w:r w:rsidRPr="00DB0140">
        <w:t xml:space="preserve">paper and let them be acknowledged by being one of the </w:t>
      </w:r>
      <w:r w:rsidR="00251976">
        <w:t>co-</w:t>
      </w:r>
      <w:r w:rsidRPr="00DB0140">
        <w:t xml:space="preserve">authors. </w:t>
      </w:r>
    </w:p>
    <w:p w14:paraId="63A0A8FD" w14:textId="77777777" w:rsidR="00DB0140" w:rsidRPr="00DB0140" w:rsidRDefault="00DB0140" w:rsidP="00DB0140"/>
    <w:p w14:paraId="257FE59A" w14:textId="77777777" w:rsidR="00B109FC" w:rsidRDefault="0055313E"/>
    <w:sectPr w:rsidR="00B109FC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2F3636" w16cid:durableId="22319349"/>
  <w16cid:commentId w16cid:paraId="34C1933C" w16cid:durableId="22318A3C"/>
  <w16cid:commentId w16cid:paraId="013A4070" w16cid:durableId="22318BDF"/>
  <w16cid:commentId w16cid:paraId="64ADFF85" w16cid:durableId="2231AD55"/>
  <w16cid:commentId w16cid:paraId="3A772AB3" w16cid:durableId="2231ADBA"/>
  <w16cid:commentId w16cid:paraId="32C6C1C9" w16cid:durableId="22318E1E"/>
  <w16cid:commentId w16cid:paraId="0E04FF3C" w16cid:durableId="22318E3F"/>
  <w16cid:commentId w16cid:paraId="70C05D26" w16cid:durableId="22318E4E"/>
  <w16cid:commentId w16cid:paraId="1EC273C7" w16cid:durableId="22318E68"/>
  <w16cid:commentId w16cid:paraId="24E069FE" w16cid:durableId="22318F9D"/>
  <w16cid:commentId w16cid:paraId="504F00CD" w16cid:durableId="22319041"/>
  <w16cid:commentId w16cid:paraId="01DE95EA" w16cid:durableId="22319076"/>
  <w16cid:commentId w16cid:paraId="5329D287" w16cid:durableId="2231915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91437" w14:textId="77777777" w:rsidR="0055313E" w:rsidRDefault="0055313E" w:rsidP="00DB0140">
      <w:pPr>
        <w:spacing w:after="0" w:line="240" w:lineRule="auto"/>
      </w:pPr>
      <w:r>
        <w:separator/>
      </w:r>
    </w:p>
  </w:endnote>
  <w:endnote w:type="continuationSeparator" w:id="0">
    <w:p w14:paraId="037DF596" w14:textId="77777777" w:rsidR="0055313E" w:rsidRDefault="0055313E" w:rsidP="00DB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90263" w14:textId="2126A4BA" w:rsidR="00CA3588" w:rsidRPr="00226147" w:rsidRDefault="00DB0140" w:rsidP="00D4273D">
    <w:pPr>
      <w:pStyle w:val="Voettekst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18"/>
        <w:szCs w:val="18"/>
      </w:rPr>
      <w:tab/>
    </w:r>
    <w:r w:rsidRPr="00D4273D">
      <w:rPr>
        <w:rFonts w:ascii="Calibri" w:hAnsi="Calibri" w:cs="Calibri"/>
        <w:sz w:val="18"/>
        <w:szCs w:val="18"/>
      </w:rPr>
      <w:t xml:space="preserve">Version </w:t>
    </w:r>
    <w:r w:rsidR="007C53B2">
      <w:rPr>
        <w:rFonts w:ascii="Calibri" w:hAnsi="Calibri" w:cs="Calibri"/>
        <w:sz w:val="18"/>
        <w:szCs w:val="18"/>
      </w:rPr>
      <w:t>6 April</w:t>
    </w:r>
    <w:r w:rsidRPr="00D4273D">
      <w:rPr>
        <w:rFonts w:ascii="Calibri" w:hAnsi="Calibri" w:cs="Calibri"/>
        <w:sz w:val="18"/>
        <w:szCs w:val="18"/>
      </w:rPr>
      <w:t xml:space="preserve"> 2020</w:t>
    </w:r>
    <w:r w:rsidR="007C53B2">
      <w:rPr>
        <w:rFonts w:ascii="Calibri" w:hAnsi="Calibri" w:cs="Calibri"/>
        <w:sz w:val="18"/>
        <w:szCs w:val="18"/>
      </w:rPr>
      <w:t xml:space="preserve"> 17:00</w:t>
    </w:r>
    <w:r w:rsidRPr="00226147">
      <w:rPr>
        <w:rFonts w:ascii="Calibri" w:hAnsi="Calibri" w:cs="Calibri"/>
        <w:sz w:val="22"/>
        <w:szCs w:val="22"/>
      </w:rPr>
      <w:tab/>
    </w:r>
    <w:r w:rsidRPr="00226147">
      <w:rPr>
        <w:rFonts w:ascii="Calibri" w:hAnsi="Calibri" w:cs="Calibri"/>
        <w:sz w:val="22"/>
        <w:szCs w:val="22"/>
      </w:rPr>
      <w:fldChar w:fldCharType="begin"/>
    </w:r>
    <w:r w:rsidRPr="00226147">
      <w:rPr>
        <w:rFonts w:ascii="Calibri" w:hAnsi="Calibri" w:cs="Calibri"/>
        <w:sz w:val="22"/>
        <w:szCs w:val="22"/>
      </w:rPr>
      <w:instrText xml:space="preserve"> PAGE   \* MERGEFORMAT </w:instrText>
    </w:r>
    <w:r w:rsidRPr="00226147">
      <w:rPr>
        <w:rFonts w:ascii="Calibri" w:hAnsi="Calibri" w:cs="Calibri"/>
        <w:sz w:val="22"/>
        <w:szCs w:val="22"/>
      </w:rPr>
      <w:fldChar w:fldCharType="separate"/>
    </w:r>
    <w:r w:rsidR="007E39BC">
      <w:rPr>
        <w:rFonts w:ascii="Calibri" w:hAnsi="Calibri" w:cs="Calibri"/>
        <w:noProof/>
        <w:sz w:val="22"/>
        <w:szCs w:val="22"/>
      </w:rPr>
      <w:t>3</w:t>
    </w:r>
    <w:r w:rsidRPr="00226147">
      <w:rPr>
        <w:rFonts w:ascii="Calibri" w:hAnsi="Calibri" w:cs="Calibri"/>
        <w:sz w:val="22"/>
        <w:szCs w:val="22"/>
      </w:rPr>
      <w:fldChar w:fldCharType="end"/>
    </w:r>
  </w:p>
  <w:p w14:paraId="54BD6349" w14:textId="77777777" w:rsidR="00CA3588" w:rsidRDefault="0055313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C0455" w14:textId="77777777" w:rsidR="0055313E" w:rsidRDefault="0055313E" w:rsidP="00DB0140">
      <w:pPr>
        <w:spacing w:after="0" w:line="240" w:lineRule="auto"/>
      </w:pPr>
      <w:r>
        <w:separator/>
      </w:r>
    </w:p>
  </w:footnote>
  <w:footnote w:type="continuationSeparator" w:id="0">
    <w:p w14:paraId="6EA5C767" w14:textId="77777777" w:rsidR="0055313E" w:rsidRDefault="0055313E" w:rsidP="00DB0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FDD16" w14:textId="77777777" w:rsidR="005E306F" w:rsidRDefault="005E306F" w:rsidP="00651BC3">
    <w:pPr>
      <w:pStyle w:val="Koptekst"/>
      <w:pBdr>
        <w:bottom w:val="single" w:sz="6" w:space="1" w:color="auto"/>
      </w:pBdr>
      <w:tabs>
        <w:tab w:val="clear" w:pos="4536"/>
        <w:tab w:val="clear" w:pos="9072"/>
        <w:tab w:val="center" w:pos="7700"/>
      </w:tabs>
      <w:rPr>
        <w:rFonts w:ascii="Calibri" w:hAnsi="Calibri"/>
        <w:lang w:val="en-GB"/>
      </w:rPr>
    </w:pPr>
    <w:r>
      <w:rPr>
        <w:rFonts w:ascii="Calibri" w:hAnsi="Calibri"/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951D6F3" wp14:editId="03B92F6B">
          <wp:simplePos x="0" y="0"/>
          <wp:positionH relativeFrom="column">
            <wp:posOffset>1905</wp:posOffset>
          </wp:positionH>
          <wp:positionV relativeFrom="paragraph">
            <wp:posOffset>1270</wp:posOffset>
          </wp:positionV>
          <wp:extent cx="590550" cy="790915"/>
          <wp:effectExtent l="0" t="0" r="0" b="952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224x300 ENM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438" cy="8162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0140" w:rsidRPr="004C1CFE">
      <w:rPr>
        <w:rFonts w:ascii="Calibri" w:hAnsi="Calibri"/>
        <w:lang w:val="en-GB"/>
      </w:rPr>
      <w:tab/>
    </w:r>
  </w:p>
  <w:p w14:paraId="203C0C48" w14:textId="059EC2BB" w:rsidR="00DB0140" w:rsidRPr="00DB0140" w:rsidRDefault="005E306F" w:rsidP="00651BC3">
    <w:pPr>
      <w:pStyle w:val="Koptekst"/>
      <w:pBdr>
        <w:bottom w:val="single" w:sz="6" w:space="1" w:color="auto"/>
      </w:pBdr>
      <w:tabs>
        <w:tab w:val="clear" w:pos="4536"/>
        <w:tab w:val="clear" w:pos="9072"/>
        <w:tab w:val="center" w:pos="7700"/>
      </w:tabs>
      <w:rPr>
        <w:rFonts w:ascii="Calibri" w:hAnsi="Calibri"/>
        <w:b/>
        <w:lang w:val="en-GB"/>
      </w:rPr>
    </w:pPr>
    <w:r>
      <w:rPr>
        <w:rFonts w:ascii="Calibri" w:hAnsi="Calibri"/>
        <w:lang w:val="en-GB"/>
      </w:rPr>
      <w:tab/>
    </w:r>
    <w:r>
      <w:rPr>
        <w:rFonts w:ascii="Calibri" w:hAnsi="Calibri"/>
        <w:b/>
        <w:lang w:val="en-GB"/>
      </w:rPr>
      <w:t xml:space="preserve">SUMMARY OF </w:t>
    </w:r>
    <w:r w:rsidR="00DB0140" w:rsidRPr="00DB0140">
      <w:rPr>
        <w:rFonts w:ascii="Calibri" w:hAnsi="Calibri"/>
        <w:b/>
        <w:lang w:val="en-GB"/>
      </w:rPr>
      <w:t>SURVEY RESULTS</w:t>
    </w:r>
  </w:p>
  <w:p w14:paraId="3AAFE253" w14:textId="11FBB3AC" w:rsidR="00CA3588" w:rsidRPr="00DB0140" w:rsidRDefault="00DB0140" w:rsidP="00651BC3">
    <w:pPr>
      <w:pStyle w:val="Koptekst"/>
      <w:pBdr>
        <w:bottom w:val="single" w:sz="6" w:space="1" w:color="auto"/>
      </w:pBdr>
      <w:tabs>
        <w:tab w:val="clear" w:pos="4536"/>
        <w:tab w:val="clear" w:pos="9072"/>
        <w:tab w:val="center" w:pos="7700"/>
      </w:tabs>
      <w:rPr>
        <w:rFonts w:ascii="Arial Unicode MS" w:hAnsi="Arial Unicode MS" w:cs="Arial Unicode MS"/>
        <w:b/>
        <w:lang w:val="en-GB"/>
      </w:rPr>
    </w:pPr>
    <w:r w:rsidRPr="00DB0140">
      <w:rPr>
        <w:rFonts w:ascii="Calibri" w:hAnsi="Calibri"/>
        <w:b/>
        <w:lang w:val="en-GB"/>
      </w:rPr>
      <w:tab/>
    </w:r>
    <w:r w:rsidR="005E306F">
      <w:rPr>
        <w:rFonts w:ascii="Calibri" w:hAnsi="Calibri"/>
        <w:b/>
        <w:lang w:val="en-GB"/>
      </w:rPr>
      <w:t xml:space="preserve">ENMC </w:t>
    </w:r>
    <w:r w:rsidRPr="00DB0140">
      <w:rPr>
        <w:rFonts w:ascii="Calibri" w:hAnsi="Calibri"/>
        <w:b/>
        <w:lang w:val="en-GB"/>
      </w:rPr>
      <w:t>YOUNG SCIENTIST PROGRAMME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20B97"/>
    <w:multiLevelType w:val="hybridMultilevel"/>
    <w:tmpl w:val="82C89234"/>
    <w:lvl w:ilvl="0" w:tplc="40D452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5E1AB6"/>
    <w:multiLevelType w:val="hybridMultilevel"/>
    <w:tmpl w:val="B02E7936"/>
    <w:lvl w:ilvl="0" w:tplc="1BD2C6B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3D75C9"/>
    <w:multiLevelType w:val="hybridMultilevel"/>
    <w:tmpl w:val="F51CE88C"/>
    <w:lvl w:ilvl="0" w:tplc="40D452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9B78BB"/>
    <w:multiLevelType w:val="hybridMultilevel"/>
    <w:tmpl w:val="FB22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C58F4"/>
    <w:multiLevelType w:val="hybridMultilevel"/>
    <w:tmpl w:val="A8EA9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744FF"/>
    <w:multiLevelType w:val="hybridMultilevel"/>
    <w:tmpl w:val="5D8299DA"/>
    <w:lvl w:ilvl="0" w:tplc="40D452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A27E9C"/>
    <w:multiLevelType w:val="hybridMultilevel"/>
    <w:tmpl w:val="03DA23EA"/>
    <w:lvl w:ilvl="0" w:tplc="40D452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15B12"/>
    <w:multiLevelType w:val="hybridMultilevel"/>
    <w:tmpl w:val="2046759A"/>
    <w:lvl w:ilvl="0" w:tplc="40D4521A">
      <w:numFmt w:val="bullet"/>
      <w:lvlText w:val="-"/>
      <w:lvlJc w:val="left"/>
      <w:pPr>
        <w:ind w:left="144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8" w15:restartNumberingAfterBreak="0">
    <w:nsid w:val="52820DF1"/>
    <w:multiLevelType w:val="hybridMultilevel"/>
    <w:tmpl w:val="FAE6E4E0"/>
    <w:lvl w:ilvl="0" w:tplc="40D452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1C0BA2"/>
    <w:multiLevelType w:val="hybridMultilevel"/>
    <w:tmpl w:val="FD100284"/>
    <w:lvl w:ilvl="0" w:tplc="40D452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40"/>
    <w:rsid w:val="000418C2"/>
    <w:rsid w:val="00123F94"/>
    <w:rsid w:val="00251976"/>
    <w:rsid w:val="00375FC7"/>
    <w:rsid w:val="004666CE"/>
    <w:rsid w:val="00500C29"/>
    <w:rsid w:val="00521B99"/>
    <w:rsid w:val="0055313E"/>
    <w:rsid w:val="005E306F"/>
    <w:rsid w:val="006A1E4D"/>
    <w:rsid w:val="007C53B2"/>
    <w:rsid w:val="007D73F5"/>
    <w:rsid w:val="007E39BC"/>
    <w:rsid w:val="008A51B3"/>
    <w:rsid w:val="00920211"/>
    <w:rsid w:val="00943BEB"/>
    <w:rsid w:val="009B08FA"/>
    <w:rsid w:val="009B0E5F"/>
    <w:rsid w:val="009F4FAA"/>
    <w:rsid w:val="00AF7775"/>
    <w:rsid w:val="00C11136"/>
    <w:rsid w:val="00DB0140"/>
    <w:rsid w:val="00DD0531"/>
    <w:rsid w:val="00F34963"/>
    <w:rsid w:val="00F35C87"/>
    <w:rsid w:val="00F8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6AFF8"/>
  <w15:chartTrackingRefBased/>
  <w15:docId w15:val="{5E55601C-B6B1-463C-AC54-82F7756E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B0140"/>
    <w:pPr>
      <w:tabs>
        <w:tab w:val="center" w:pos="4536"/>
        <w:tab w:val="right" w:pos="9072"/>
      </w:tabs>
      <w:spacing w:after="200" w:line="240" w:lineRule="auto"/>
    </w:pPr>
    <w:rPr>
      <w:rFonts w:ascii="Cambria" w:eastAsia="Cambria" w:hAnsi="Cambria" w:cs="Times New Roman"/>
      <w:sz w:val="24"/>
      <w:szCs w:val="24"/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DB0140"/>
    <w:rPr>
      <w:rFonts w:ascii="Cambria" w:eastAsia="Cambria" w:hAnsi="Cambria" w:cs="Times New Roman"/>
      <w:sz w:val="24"/>
      <w:szCs w:val="24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DB0140"/>
    <w:pPr>
      <w:tabs>
        <w:tab w:val="center" w:pos="4536"/>
        <w:tab w:val="right" w:pos="9072"/>
      </w:tabs>
      <w:spacing w:after="200" w:line="240" w:lineRule="auto"/>
    </w:pPr>
    <w:rPr>
      <w:rFonts w:ascii="Cambria" w:eastAsia="Cambria" w:hAnsi="Cambria" w:cs="Times New Roman"/>
      <w:sz w:val="24"/>
      <w:szCs w:val="24"/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DB0140"/>
    <w:rPr>
      <w:rFonts w:ascii="Cambria" w:eastAsia="Cambria" w:hAnsi="Cambria" w:cs="Times New Roman"/>
      <w:sz w:val="24"/>
      <w:szCs w:val="24"/>
      <w:lang w:val="nl-NL"/>
    </w:rPr>
  </w:style>
  <w:style w:type="paragraph" w:styleId="Lijstalinea">
    <w:name w:val="List Paragraph"/>
    <w:basedOn w:val="Standaard"/>
    <w:uiPriority w:val="34"/>
    <w:qFormat/>
    <w:rsid w:val="00DB014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666C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666C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666C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666C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666C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66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6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GoBit</Company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presentatie</dc:creator>
  <cp:keywords/>
  <dc:description/>
  <cp:lastModifiedBy>presentatie</cp:lastModifiedBy>
  <cp:revision>2</cp:revision>
  <dcterms:created xsi:type="dcterms:W3CDTF">2020-04-06T15:45:00Z</dcterms:created>
  <dcterms:modified xsi:type="dcterms:W3CDTF">2020-04-06T15:45:00Z</dcterms:modified>
</cp:coreProperties>
</file>